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696CF5C7"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FE2E4A">
        <w:rPr>
          <w:rFonts w:ascii="Calibri" w:hAnsi="Calibri" w:cs="Calibri"/>
          <w:b/>
          <w:sz w:val="44"/>
          <w:szCs w:val="44"/>
        </w:rPr>
        <w:t>33</w:t>
      </w:r>
      <w:r w:rsidR="00A90248">
        <w:rPr>
          <w:rFonts w:ascii="Calibri" w:hAnsi="Calibri" w:cs="Calibri"/>
          <w:b/>
          <w:sz w:val="44"/>
          <w:szCs w:val="44"/>
        </w:rPr>
        <w:t>/2026</w:t>
      </w:r>
    </w:p>
    <w:p w14:paraId="52D347DA" w14:textId="2AD046AA"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25DD4101"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263D1177"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18C12544" w14:textId="756E2623" w:rsidR="00FE2E4A" w:rsidRPr="00FE2E4A" w:rsidRDefault="00FE2E4A" w:rsidP="00FE2E4A">
      <w:pPr>
        <w:pStyle w:val="Navadensplet"/>
        <w:rPr>
          <w:rFonts w:eastAsia="Times New Roman"/>
        </w:rPr>
      </w:pPr>
      <w:r w:rsidRPr="00FE2E4A">
        <w:rPr>
          <w:rFonts w:eastAsia="Times New Roman"/>
          <w:noProof/>
        </w:rPr>
        <w:drawing>
          <wp:anchor distT="0" distB="0" distL="114300" distR="114300" simplePos="0" relativeHeight="252525568" behindDoc="1" locked="0" layoutInCell="1" allowOverlap="1" wp14:anchorId="0B5E1BA4" wp14:editId="77726385">
            <wp:simplePos x="0" y="0"/>
            <wp:positionH relativeFrom="margin">
              <wp:posOffset>3947795</wp:posOffset>
            </wp:positionH>
            <wp:positionV relativeFrom="paragraph">
              <wp:posOffset>12700</wp:posOffset>
            </wp:positionV>
            <wp:extent cx="1797050" cy="1828499"/>
            <wp:effectExtent l="0" t="0" r="0" b="635"/>
            <wp:wrapNone/>
            <wp:docPr id="4" name="Slika 4" descr="\\fileserver1\mkt\Knjigotrstvo\cent_nab\NOVOSTI - Obrazci\01 - Novo - Rojstvo m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Rojstvo mam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6832" cy="18384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2E4A">
        <w:rPr>
          <w:rFonts w:asciiTheme="minorHAnsi" w:hAnsiTheme="minorHAnsi" w:cstheme="minorHAnsi"/>
          <w:b/>
          <w:noProof/>
          <w:sz w:val="20"/>
          <w:szCs w:val="20"/>
        </w:rPr>
        <w:t>ROJSTVO MAME</w:t>
      </w:r>
      <w:r w:rsidRPr="00FE2E4A">
        <w:t xml:space="preserve"> </w:t>
      </w:r>
    </w:p>
    <w:p w14:paraId="3F2889D7" w14:textId="77777777" w:rsidR="00FE2E4A" w:rsidRDefault="00FE2E4A" w:rsidP="00FE2E4A">
      <w:pPr>
        <w:pStyle w:val="Brezrazmikov"/>
        <w:rPr>
          <w:rFonts w:cstheme="minorHAnsi"/>
          <w:b/>
          <w:noProof/>
          <w:sz w:val="20"/>
          <w:szCs w:val="20"/>
        </w:rPr>
      </w:pPr>
      <w:r w:rsidRPr="00FE2E4A">
        <w:rPr>
          <w:rFonts w:cstheme="minorHAnsi"/>
          <w:b/>
          <w:noProof/>
          <w:sz w:val="20"/>
          <w:szCs w:val="20"/>
        </w:rPr>
        <w:t xml:space="preserve">POT HREPENENJA, SPREJEMANJA IN RASTI SKOZI OBDOBJA </w:t>
      </w:r>
    </w:p>
    <w:p w14:paraId="3D2FC985" w14:textId="01D1669A" w:rsidR="00FE2E4A" w:rsidRPr="00FE2E4A" w:rsidRDefault="00FE2E4A" w:rsidP="00FE2E4A">
      <w:pPr>
        <w:pStyle w:val="Brezrazmikov"/>
        <w:rPr>
          <w:rFonts w:cstheme="minorHAnsi"/>
          <w:b/>
          <w:noProof/>
          <w:sz w:val="20"/>
          <w:szCs w:val="20"/>
        </w:rPr>
      </w:pPr>
      <w:r w:rsidRPr="00FE2E4A">
        <w:rPr>
          <w:rFonts w:cstheme="minorHAnsi"/>
          <w:b/>
          <w:noProof/>
          <w:sz w:val="20"/>
          <w:szCs w:val="20"/>
        </w:rPr>
        <w:t>ZANOSITVE, NOSEČNOSTI IN MATERINSTVA</w:t>
      </w:r>
    </w:p>
    <w:p w14:paraId="6D52D552" w14:textId="77777777" w:rsidR="00FE2E4A" w:rsidRPr="00FE2E4A" w:rsidRDefault="00FE2E4A" w:rsidP="00FE2E4A">
      <w:pPr>
        <w:pStyle w:val="Brezrazmikov"/>
        <w:rPr>
          <w:rFonts w:eastAsia="Times New Roman" w:cstheme="minorHAnsi"/>
          <w:b/>
          <w:noProof/>
          <w:sz w:val="20"/>
          <w:szCs w:val="20"/>
        </w:rPr>
      </w:pPr>
      <w:r w:rsidRPr="00FE2E4A">
        <w:rPr>
          <w:rFonts w:eastAsia="Times New Roman" w:cstheme="minorHAnsi"/>
          <w:b/>
          <w:noProof/>
          <w:sz w:val="20"/>
          <w:szCs w:val="20"/>
        </w:rPr>
        <w:t>Vida Igličar</w:t>
      </w:r>
    </w:p>
    <w:p w14:paraId="1DCE9B1C" w14:textId="34DF84CF" w:rsidR="00FE2E4A" w:rsidRPr="00FE2E4A" w:rsidRDefault="00FE2E4A" w:rsidP="00FE2E4A">
      <w:pPr>
        <w:pStyle w:val="Brezrazmikov"/>
        <w:rPr>
          <w:rFonts w:eastAsia="Times New Roman" w:cstheme="minorHAnsi"/>
          <w:b/>
          <w:i/>
          <w:noProof/>
          <w:sz w:val="20"/>
          <w:szCs w:val="20"/>
        </w:rPr>
      </w:pPr>
      <w:r w:rsidRPr="00FE2E4A">
        <w:rPr>
          <w:rFonts w:eastAsia="Times New Roman" w:cstheme="minorHAnsi"/>
          <w:i/>
          <w:noProof/>
          <w:sz w:val="20"/>
          <w:szCs w:val="20"/>
        </w:rPr>
        <w:t>Zbirka: Izven – poljudna za odrasle</w:t>
      </w:r>
    </w:p>
    <w:p w14:paraId="7D5033B5" w14:textId="77777777" w:rsidR="00FE2E4A" w:rsidRPr="00FE2E4A" w:rsidRDefault="00FE2E4A" w:rsidP="00FE2E4A">
      <w:pPr>
        <w:pStyle w:val="Brezrazmikov"/>
        <w:jc w:val="both"/>
        <w:rPr>
          <w:rFonts w:eastAsia="Times New Roman" w:cstheme="minorHAnsi"/>
          <w:b/>
          <w:noProof/>
          <w:sz w:val="20"/>
          <w:szCs w:val="20"/>
          <w:lang w:eastAsia="sl-SI"/>
        </w:rPr>
      </w:pPr>
      <w:r w:rsidRPr="00FE2E4A">
        <w:rPr>
          <w:rFonts w:eastAsia="Times New Roman" w:cstheme="minorHAnsi"/>
          <w:b/>
          <w:noProof/>
          <w:sz w:val="20"/>
          <w:szCs w:val="20"/>
          <w:lang w:eastAsia="sl-SI"/>
        </w:rPr>
        <w:t>MKZ</w:t>
      </w:r>
    </w:p>
    <w:p w14:paraId="58E0ECA3" w14:textId="77777777" w:rsidR="00FE2E4A" w:rsidRPr="00FE2E4A" w:rsidRDefault="00343301" w:rsidP="00FE2E4A">
      <w:pPr>
        <w:pStyle w:val="Brezrazmikov"/>
        <w:jc w:val="both"/>
        <w:rPr>
          <w:sz w:val="16"/>
          <w:szCs w:val="16"/>
        </w:rPr>
      </w:pPr>
      <w:r w:rsidRPr="0064299E">
        <w:rPr>
          <w:b/>
          <w:bCs/>
          <w:sz w:val="20"/>
          <w:szCs w:val="20"/>
        </w:rPr>
        <w:br/>
      </w:r>
      <w:r w:rsidR="00FE2E4A" w:rsidRPr="00FE2E4A">
        <w:rPr>
          <w:sz w:val="16"/>
          <w:szCs w:val="16"/>
        </w:rPr>
        <w:t>ISBN/EAN: 9789610176824</w:t>
      </w:r>
    </w:p>
    <w:p w14:paraId="47E3065A" w14:textId="77777777" w:rsidR="00FE2E4A" w:rsidRPr="00FE2E4A" w:rsidRDefault="00FE2E4A" w:rsidP="00FE2E4A">
      <w:pPr>
        <w:pStyle w:val="Brezrazmikov"/>
        <w:jc w:val="both"/>
        <w:rPr>
          <w:sz w:val="16"/>
          <w:szCs w:val="16"/>
        </w:rPr>
      </w:pPr>
      <w:r w:rsidRPr="00FE2E4A">
        <w:rPr>
          <w:sz w:val="16"/>
          <w:szCs w:val="16"/>
        </w:rPr>
        <w:t>Število strani: 288</w:t>
      </w:r>
    </w:p>
    <w:p w14:paraId="6B777C11" w14:textId="77777777" w:rsidR="00FE2E4A" w:rsidRPr="00FE2E4A" w:rsidRDefault="00FE2E4A" w:rsidP="00FE2E4A">
      <w:pPr>
        <w:pStyle w:val="Brezrazmikov"/>
        <w:jc w:val="both"/>
        <w:rPr>
          <w:sz w:val="16"/>
          <w:szCs w:val="16"/>
        </w:rPr>
      </w:pPr>
      <w:r w:rsidRPr="00FE2E4A">
        <w:rPr>
          <w:sz w:val="16"/>
          <w:szCs w:val="16"/>
        </w:rPr>
        <w:t>Mere (mm): 208 x 208 x 28</w:t>
      </w:r>
    </w:p>
    <w:p w14:paraId="61DF7C0E" w14:textId="77777777" w:rsidR="00FE2E4A" w:rsidRPr="00FE2E4A" w:rsidRDefault="00FE2E4A" w:rsidP="00FE2E4A">
      <w:pPr>
        <w:pStyle w:val="Brezrazmikov"/>
        <w:jc w:val="both"/>
        <w:rPr>
          <w:sz w:val="16"/>
          <w:szCs w:val="16"/>
        </w:rPr>
      </w:pPr>
      <w:r w:rsidRPr="00FE2E4A">
        <w:rPr>
          <w:sz w:val="16"/>
          <w:szCs w:val="16"/>
        </w:rPr>
        <w:t>Teža (g): 910</w:t>
      </w:r>
    </w:p>
    <w:p w14:paraId="55A703DF" w14:textId="77777777" w:rsidR="00FE2E4A" w:rsidRPr="00FE2E4A" w:rsidRDefault="00FE2E4A" w:rsidP="00FE2E4A">
      <w:pPr>
        <w:pStyle w:val="Brezrazmikov"/>
        <w:jc w:val="both"/>
        <w:rPr>
          <w:sz w:val="16"/>
          <w:szCs w:val="16"/>
        </w:rPr>
      </w:pPr>
      <w:r w:rsidRPr="00FE2E4A">
        <w:rPr>
          <w:sz w:val="16"/>
          <w:szCs w:val="16"/>
        </w:rPr>
        <w:t>Vezava: trda</w:t>
      </w:r>
    </w:p>
    <w:p w14:paraId="2221FABE" w14:textId="77777777" w:rsidR="00FE2E4A" w:rsidRPr="00FE2E4A" w:rsidRDefault="00FE2E4A" w:rsidP="00FE2E4A">
      <w:pPr>
        <w:pStyle w:val="Brezrazmikov"/>
        <w:jc w:val="both"/>
        <w:rPr>
          <w:sz w:val="16"/>
          <w:szCs w:val="16"/>
        </w:rPr>
      </w:pPr>
      <w:r w:rsidRPr="00FE2E4A">
        <w:rPr>
          <w:sz w:val="16"/>
          <w:szCs w:val="16"/>
        </w:rPr>
        <w:t>Redna cena z DDV: 29,99 EUR</w:t>
      </w:r>
    </w:p>
    <w:p w14:paraId="0C9D0B9E" w14:textId="77777777" w:rsidR="00FE2E4A" w:rsidRPr="00FE2E4A" w:rsidRDefault="00FE2E4A" w:rsidP="00FE2E4A">
      <w:pPr>
        <w:pStyle w:val="Brezrazmikov"/>
        <w:jc w:val="both"/>
        <w:rPr>
          <w:sz w:val="16"/>
          <w:szCs w:val="16"/>
        </w:rPr>
      </w:pPr>
      <w:r w:rsidRPr="00FE2E4A">
        <w:rPr>
          <w:sz w:val="16"/>
          <w:szCs w:val="16"/>
        </w:rPr>
        <w:t>Datum izida: 21. 08. 2026</w:t>
      </w:r>
    </w:p>
    <w:p w14:paraId="4F49C8D6" w14:textId="6C11BA89" w:rsidR="0009795F" w:rsidRDefault="00FE2E4A" w:rsidP="00FE2E4A">
      <w:pPr>
        <w:pStyle w:val="Brezrazmikov"/>
        <w:jc w:val="both"/>
        <w:rPr>
          <w:sz w:val="16"/>
          <w:szCs w:val="16"/>
        </w:rPr>
      </w:pPr>
      <w:r w:rsidRPr="00FE2E4A">
        <w:rPr>
          <w:sz w:val="16"/>
          <w:szCs w:val="16"/>
        </w:rPr>
        <w:t>Prvi prodajni dan: 21. 08. 2026</w:t>
      </w:r>
    </w:p>
    <w:p w14:paraId="7F2E0417" w14:textId="77777777" w:rsidR="00FE2E4A" w:rsidRDefault="00FE2E4A" w:rsidP="00FE2E4A">
      <w:pPr>
        <w:pStyle w:val="Brezrazmikov"/>
        <w:jc w:val="both"/>
        <w:rPr>
          <w:sz w:val="20"/>
          <w:szCs w:val="20"/>
        </w:rPr>
      </w:pPr>
    </w:p>
    <w:p w14:paraId="30B66980" w14:textId="77777777"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Iskren in srčen pogled v doživljanje ženske, ki postaja mama. Dnevniški zapisi, ilustracije in uvidi razkrivajo njene misli in občutke od trenutka, ko se odloči, da bo mama, do nosečnosti in na koncu še izkušnjo materinstva.</w:t>
      </w:r>
    </w:p>
    <w:p w14:paraId="60FA1AC1" w14:textId="77777777" w:rsidR="00FE2E4A" w:rsidRPr="00FE2E4A" w:rsidRDefault="00FE2E4A" w:rsidP="00FE2E4A">
      <w:pPr>
        <w:jc w:val="both"/>
        <w:rPr>
          <w:rFonts w:asciiTheme="minorHAnsi" w:eastAsiaTheme="minorHAnsi" w:hAnsiTheme="minorHAnsi" w:cstheme="minorBidi"/>
          <w:bCs/>
          <w:iCs/>
          <w:sz w:val="20"/>
          <w:szCs w:val="20"/>
          <w:lang w:eastAsia="en-US"/>
        </w:rPr>
      </w:pPr>
    </w:p>
    <w:p w14:paraId="75E15459" w14:textId="77777777" w:rsidR="00FE2E4A" w:rsidRPr="00FE2E4A" w:rsidRDefault="00FE2E4A" w:rsidP="00FE2E4A">
      <w:pPr>
        <w:jc w:val="both"/>
        <w:rPr>
          <w:rFonts w:asciiTheme="minorHAnsi" w:eastAsiaTheme="minorHAnsi" w:hAnsiTheme="minorHAnsi" w:cstheme="minorBidi"/>
          <w:bCs/>
          <w:i/>
          <w:iCs/>
          <w:sz w:val="20"/>
          <w:szCs w:val="20"/>
          <w:lang w:eastAsia="en-US"/>
        </w:rPr>
      </w:pPr>
      <w:r w:rsidRPr="00FE2E4A">
        <w:rPr>
          <w:rFonts w:asciiTheme="minorHAnsi" w:eastAsiaTheme="minorHAnsi" w:hAnsiTheme="minorHAnsi" w:cstheme="minorBidi"/>
          <w:bCs/>
          <w:iCs/>
          <w:sz w:val="20"/>
          <w:szCs w:val="20"/>
          <w:lang w:eastAsia="en-US"/>
        </w:rPr>
        <w:t xml:space="preserve">Vida Igličar, avtorica uspešnic </w:t>
      </w:r>
      <w:r w:rsidRPr="00FE2E4A">
        <w:rPr>
          <w:rFonts w:asciiTheme="minorHAnsi" w:eastAsiaTheme="minorHAnsi" w:hAnsiTheme="minorHAnsi" w:cstheme="minorBidi"/>
          <w:bCs/>
          <w:i/>
          <w:iCs/>
          <w:sz w:val="20"/>
          <w:szCs w:val="20"/>
          <w:lang w:eastAsia="en-US"/>
        </w:rPr>
        <w:t xml:space="preserve">100 dni za boljšo mene </w:t>
      </w:r>
      <w:r w:rsidRPr="00FE2E4A">
        <w:rPr>
          <w:rFonts w:asciiTheme="minorHAnsi" w:eastAsiaTheme="minorHAnsi" w:hAnsiTheme="minorHAnsi" w:cstheme="minorBidi"/>
          <w:bCs/>
          <w:iCs/>
          <w:sz w:val="20"/>
          <w:szCs w:val="20"/>
          <w:lang w:eastAsia="en-US"/>
        </w:rPr>
        <w:t xml:space="preserve">in </w:t>
      </w:r>
      <w:r w:rsidRPr="00FE2E4A">
        <w:rPr>
          <w:rFonts w:asciiTheme="minorHAnsi" w:eastAsiaTheme="minorHAnsi" w:hAnsiTheme="minorHAnsi" w:cstheme="minorBidi"/>
          <w:bCs/>
          <w:i/>
          <w:iCs/>
          <w:sz w:val="20"/>
          <w:szCs w:val="20"/>
          <w:lang w:eastAsia="en-US"/>
        </w:rPr>
        <w:t>Vse je v redu</w:t>
      </w:r>
      <w:r w:rsidRPr="00FE2E4A">
        <w:rPr>
          <w:rFonts w:asciiTheme="minorHAnsi" w:eastAsiaTheme="minorHAnsi" w:hAnsiTheme="minorHAnsi" w:cstheme="minorBidi"/>
          <w:bCs/>
          <w:iCs/>
          <w:sz w:val="20"/>
          <w:szCs w:val="20"/>
          <w:lang w:eastAsia="en-US"/>
        </w:rPr>
        <w:t>, priznana ilustratorka in oblikovalka, nas s tretjo knjigo spusti</w:t>
      </w:r>
      <w:r w:rsidRPr="00FE2E4A">
        <w:rPr>
          <w:rFonts w:asciiTheme="minorHAnsi" w:eastAsiaTheme="minorHAnsi" w:hAnsiTheme="minorHAnsi" w:cstheme="minorBidi"/>
          <w:bCs/>
          <w:i/>
          <w:iCs/>
          <w:sz w:val="20"/>
          <w:szCs w:val="20"/>
          <w:lang w:eastAsia="en-US"/>
        </w:rPr>
        <w:t xml:space="preserve"> </w:t>
      </w:r>
      <w:r w:rsidRPr="00FE2E4A">
        <w:rPr>
          <w:rFonts w:asciiTheme="minorHAnsi" w:eastAsiaTheme="minorHAnsi" w:hAnsiTheme="minorHAnsi" w:cstheme="minorBidi"/>
          <w:bCs/>
          <w:iCs/>
          <w:sz w:val="20"/>
          <w:szCs w:val="20"/>
          <w:lang w:eastAsia="en-US"/>
        </w:rPr>
        <w:t>v novo poglavje svojega življenja: materinstvo. Spremljamo njeno</w:t>
      </w:r>
      <w:r w:rsidRPr="00FE2E4A">
        <w:rPr>
          <w:rFonts w:asciiTheme="minorHAnsi" w:eastAsiaTheme="minorHAnsi" w:hAnsiTheme="minorHAnsi" w:cstheme="minorBidi"/>
          <w:bCs/>
          <w:i/>
          <w:iCs/>
          <w:sz w:val="20"/>
          <w:szCs w:val="20"/>
          <w:lang w:eastAsia="en-US"/>
        </w:rPr>
        <w:t xml:space="preserve"> </w:t>
      </w:r>
      <w:r w:rsidRPr="00FE2E4A">
        <w:rPr>
          <w:rFonts w:asciiTheme="minorHAnsi" w:eastAsiaTheme="minorHAnsi" w:hAnsiTheme="minorHAnsi" w:cstheme="minorBidi"/>
          <w:bCs/>
          <w:iCs/>
          <w:sz w:val="20"/>
          <w:szCs w:val="20"/>
          <w:lang w:eastAsia="en-US"/>
        </w:rPr>
        <w:t>pot od želje po otroku do prvega leta po porodu. Intimni zapisi so</w:t>
      </w:r>
      <w:r w:rsidRPr="00FE2E4A">
        <w:rPr>
          <w:rFonts w:asciiTheme="minorHAnsi" w:eastAsiaTheme="minorHAnsi" w:hAnsiTheme="minorHAnsi" w:cstheme="minorBidi"/>
          <w:bCs/>
          <w:i/>
          <w:iCs/>
          <w:sz w:val="20"/>
          <w:szCs w:val="20"/>
          <w:lang w:eastAsia="en-US"/>
        </w:rPr>
        <w:t xml:space="preserve"> </w:t>
      </w:r>
      <w:r w:rsidRPr="00FE2E4A">
        <w:rPr>
          <w:rFonts w:asciiTheme="minorHAnsi" w:eastAsiaTheme="minorHAnsi" w:hAnsiTheme="minorHAnsi" w:cstheme="minorBidi"/>
          <w:bCs/>
          <w:iCs/>
          <w:sz w:val="20"/>
          <w:szCs w:val="20"/>
          <w:lang w:eastAsia="en-US"/>
        </w:rPr>
        <w:t>pospremljeni s čudovitimi ilustracijami in navdihujočimi mislimi,</w:t>
      </w:r>
      <w:r w:rsidRPr="00FE2E4A">
        <w:rPr>
          <w:rFonts w:asciiTheme="minorHAnsi" w:eastAsiaTheme="minorHAnsi" w:hAnsiTheme="minorHAnsi" w:cstheme="minorBidi"/>
          <w:bCs/>
          <w:i/>
          <w:iCs/>
          <w:sz w:val="20"/>
          <w:szCs w:val="20"/>
          <w:lang w:eastAsia="en-US"/>
        </w:rPr>
        <w:t xml:space="preserve"> </w:t>
      </w:r>
      <w:r w:rsidRPr="00FE2E4A">
        <w:rPr>
          <w:rFonts w:asciiTheme="minorHAnsi" w:eastAsiaTheme="minorHAnsi" w:hAnsiTheme="minorHAnsi" w:cstheme="minorBidi"/>
          <w:bCs/>
          <w:iCs/>
          <w:sz w:val="20"/>
          <w:szCs w:val="20"/>
          <w:lang w:eastAsia="en-US"/>
        </w:rPr>
        <w:t>»strokovni« del pa je prispevala Vidina mama, ginekologinja Milena</w:t>
      </w:r>
      <w:r w:rsidRPr="00FE2E4A">
        <w:rPr>
          <w:rFonts w:asciiTheme="minorHAnsi" w:eastAsiaTheme="minorHAnsi" w:hAnsiTheme="minorHAnsi" w:cstheme="minorBidi"/>
          <w:bCs/>
          <w:i/>
          <w:iCs/>
          <w:sz w:val="20"/>
          <w:szCs w:val="20"/>
          <w:lang w:eastAsia="en-US"/>
        </w:rPr>
        <w:t xml:space="preserve"> </w:t>
      </w:r>
      <w:r w:rsidRPr="00FE2E4A">
        <w:rPr>
          <w:rFonts w:asciiTheme="minorHAnsi" w:eastAsiaTheme="minorHAnsi" w:hAnsiTheme="minorHAnsi" w:cstheme="minorBidi"/>
          <w:bCs/>
          <w:iCs/>
          <w:sz w:val="20"/>
          <w:szCs w:val="20"/>
          <w:lang w:eastAsia="en-US"/>
        </w:rPr>
        <w:t>Igličar. Mamicam bo knjiga v pomoč in tudi uteho, čudovita likovna</w:t>
      </w:r>
      <w:r w:rsidRPr="00FE2E4A">
        <w:rPr>
          <w:rFonts w:asciiTheme="minorHAnsi" w:eastAsiaTheme="minorHAnsi" w:hAnsiTheme="minorHAnsi" w:cstheme="minorBidi"/>
          <w:bCs/>
          <w:i/>
          <w:iCs/>
          <w:sz w:val="20"/>
          <w:szCs w:val="20"/>
          <w:lang w:eastAsia="en-US"/>
        </w:rPr>
        <w:t xml:space="preserve"> </w:t>
      </w:r>
      <w:r w:rsidRPr="00FE2E4A">
        <w:rPr>
          <w:rFonts w:asciiTheme="minorHAnsi" w:eastAsiaTheme="minorHAnsi" w:hAnsiTheme="minorHAnsi" w:cstheme="minorBidi"/>
          <w:bCs/>
          <w:iCs/>
          <w:sz w:val="20"/>
          <w:szCs w:val="20"/>
          <w:lang w:eastAsia="en-US"/>
        </w:rPr>
        <w:t>podoba pa je dodaten argument, da je kot nalašč za darilo.</w:t>
      </w:r>
    </w:p>
    <w:p w14:paraId="606DCC4C" w14:textId="77777777" w:rsidR="00FE2E4A" w:rsidRPr="00FE2E4A" w:rsidRDefault="00FE2E4A" w:rsidP="00FE2E4A">
      <w:pPr>
        <w:jc w:val="both"/>
        <w:rPr>
          <w:rFonts w:asciiTheme="minorHAnsi" w:eastAsiaTheme="minorHAnsi" w:hAnsiTheme="minorHAnsi" w:cstheme="minorBidi"/>
          <w:b/>
          <w:bCs/>
          <w:iCs/>
          <w:sz w:val="20"/>
          <w:szCs w:val="20"/>
          <w:lang w:eastAsia="en-US"/>
        </w:rPr>
      </w:pPr>
    </w:p>
    <w:p w14:paraId="6F436416" w14:textId="77777777" w:rsidR="00FE2E4A" w:rsidRPr="00FE2E4A" w:rsidRDefault="00FE2E4A" w:rsidP="00FE2E4A">
      <w:pPr>
        <w:jc w:val="both"/>
        <w:rPr>
          <w:rFonts w:asciiTheme="minorHAnsi" w:eastAsiaTheme="minorHAnsi" w:hAnsiTheme="minorHAnsi" w:cstheme="minorBidi"/>
          <w:b/>
          <w:bCs/>
          <w:iCs/>
          <w:sz w:val="20"/>
          <w:szCs w:val="20"/>
          <w:lang w:eastAsia="en-US"/>
        </w:rPr>
      </w:pPr>
      <w:r w:rsidRPr="00FE2E4A">
        <w:rPr>
          <w:rFonts w:asciiTheme="minorHAnsi" w:eastAsiaTheme="minorHAnsi" w:hAnsiTheme="minorHAnsi" w:cstheme="minorBidi"/>
          <w:b/>
          <w:bCs/>
          <w:iCs/>
          <w:sz w:val="20"/>
          <w:szCs w:val="20"/>
          <w:lang w:eastAsia="en-US"/>
        </w:rPr>
        <w:t>O avtorici</w:t>
      </w:r>
    </w:p>
    <w:p w14:paraId="07639017" w14:textId="496C634E"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 xml:space="preserve">Vida Igličar je umetniška direktorica, grafična oblikovalka in ilustratorka. Svojo pot je začela s študijem oblikovanja in ilustracije na univerzi De </w:t>
      </w:r>
      <w:proofErr w:type="spellStart"/>
      <w:r w:rsidRPr="00FE2E4A">
        <w:rPr>
          <w:rFonts w:asciiTheme="minorHAnsi" w:eastAsiaTheme="minorHAnsi" w:hAnsiTheme="minorHAnsi" w:cstheme="minorBidi"/>
          <w:bCs/>
          <w:iCs/>
          <w:sz w:val="20"/>
          <w:szCs w:val="20"/>
          <w:lang w:eastAsia="en-US"/>
        </w:rPr>
        <w:t>Montfort</w:t>
      </w:r>
      <w:proofErr w:type="spellEnd"/>
      <w:r w:rsidRPr="00FE2E4A">
        <w:rPr>
          <w:rFonts w:asciiTheme="minorHAnsi" w:eastAsiaTheme="minorHAnsi" w:hAnsiTheme="minorHAnsi" w:cstheme="minorBidi"/>
          <w:bCs/>
          <w:iCs/>
          <w:sz w:val="20"/>
          <w:szCs w:val="20"/>
          <w:lang w:eastAsia="en-US"/>
        </w:rPr>
        <w:t xml:space="preserve"> v britanskem mestu </w:t>
      </w:r>
      <w:proofErr w:type="spellStart"/>
      <w:r w:rsidRPr="00FE2E4A">
        <w:rPr>
          <w:rFonts w:asciiTheme="minorHAnsi" w:eastAsiaTheme="minorHAnsi" w:hAnsiTheme="minorHAnsi" w:cstheme="minorBidi"/>
          <w:bCs/>
          <w:iCs/>
          <w:sz w:val="20"/>
          <w:szCs w:val="20"/>
          <w:lang w:eastAsia="en-US"/>
        </w:rPr>
        <w:t>Leicester</w:t>
      </w:r>
      <w:proofErr w:type="spellEnd"/>
      <w:r w:rsidRPr="00FE2E4A">
        <w:rPr>
          <w:rFonts w:asciiTheme="minorHAnsi" w:eastAsiaTheme="minorHAnsi" w:hAnsiTheme="minorHAnsi" w:cstheme="minorBidi"/>
          <w:bCs/>
          <w:iCs/>
          <w:sz w:val="20"/>
          <w:szCs w:val="20"/>
          <w:lang w:eastAsia="en-US"/>
        </w:rPr>
        <w:t>, ki ga je končala z nagrado za najboljšo študentko v letniku. Po vrnitvi v Slovenijo se je zaposlila v oglaševalski agenciji Pristop, kjer je napredovala v umetniško direktorico in za ekipno ustvarjene projekte prejela številne domače in tuje nagrade na področju oblikovanja in oglaševanja. Po izkušnji z izgorelostjo je stopila na samostojno podjetniško pot in danes o sebi rada pove, da je zagnana iskalka smisla in osebnega zadovoljstva, navdušenka nad naravo in občudovalka estetike in minimalizma.</w:t>
      </w:r>
    </w:p>
    <w:p w14:paraId="29EF719E" w14:textId="55427E20"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2D456F3B" w:rsidR="00DE47F5" w:rsidRDefault="00DE47F5" w:rsidP="00A03F25">
      <w:pPr>
        <w:pStyle w:val="Brezrazmikov"/>
        <w:tabs>
          <w:tab w:val="left" w:pos="1410"/>
          <w:tab w:val="left" w:pos="8175"/>
        </w:tabs>
        <w:rPr>
          <w:b/>
          <w:noProof/>
          <w:sz w:val="20"/>
        </w:rPr>
      </w:pPr>
    </w:p>
    <w:p w14:paraId="079F4A87" w14:textId="645E7C3B" w:rsidR="00FE2E4A" w:rsidRPr="00FE2E4A" w:rsidRDefault="00FE2E4A" w:rsidP="00FE2E4A">
      <w:pPr>
        <w:pStyle w:val="Navadensplet"/>
        <w:jc w:val="both"/>
        <w:rPr>
          <w:rFonts w:eastAsia="Times New Roman"/>
        </w:rPr>
      </w:pPr>
      <w:r w:rsidRPr="00FE2E4A">
        <w:rPr>
          <w:rFonts w:eastAsia="Times New Roman"/>
          <w:noProof/>
        </w:rPr>
        <w:drawing>
          <wp:anchor distT="0" distB="0" distL="114300" distR="114300" simplePos="0" relativeHeight="252526592" behindDoc="1" locked="0" layoutInCell="1" allowOverlap="1" wp14:anchorId="34F323B5" wp14:editId="17D0DBB2">
            <wp:simplePos x="0" y="0"/>
            <wp:positionH relativeFrom="margin">
              <wp:align>right</wp:align>
            </wp:positionH>
            <wp:positionV relativeFrom="paragraph">
              <wp:posOffset>10160</wp:posOffset>
            </wp:positionV>
            <wp:extent cx="1440000" cy="2055600"/>
            <wp:effectExtent l="0" t="0" r="8255" b="1905"/>
            <wp:wrapNone/>
            <wp:docPr id="6" name="Slika 6" descr="\\fileserver1\mkt\Knjigotrstvo\cent_nab\NOVOSTI - Obrazci\02 - Novo - Analiza umora - M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02 - Novo - Analiza umora - MV.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20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2E4A">
        <w:rPr>
          <w:rFonts w:asciiTheme="minorHAnsi" w:hAnsiTheme="minorHAnsi" w:cstheme="minorHAnsi"/>
          <w:b/>
          <w:noProof/>
          <w:sz w:val="20"/>
        </w:rPr>
        <w:t xml:space="preserve">ANALIZA UMORA </w:t>
      </w:r>
    </w:p>
    <w:p w14:paraId="7536311B" w14:textId="4FAA0AEC" w:rsidR="00FE2E4A" w:rsidRPr="00FE2E4A" w:rsidRDefault="00FE2E4A" w:rsidP="00FE2E4A">
      <w:pPr>
        <w:pStyle w:val="Brezrazmikov"/>
        <w:jc w:val="both"/>
        <w:rPr>
          <w:rFonts w:cstheme="minorHAnsi"/>
          <w:b/>
          <w:noProof/>
          <w:sz w:val="20"/>
        </w:rPr>
      </w:pPr>
      <w:r w:rsidRPr="00FE2E4A">
        <w:rPr>
          <w:rFonts w:cstheme="minorHAnsi"/>
          <w:b/>
          <w:noProof/>
          <w:sz w:val="20"/>
        </w:rPr>
        <w:t>Jo Murray</w:t>
      </w:r>
    </w:p>
    <w:p w14:paraId="3B06C0BC" w14:textId="1FFDA591" w:rsidR="00FE2E4A" w:rsidRPr="00FE2E4A" w:rsidRDefault="00FE2E4A" w:rsidP="00FE2E4A">
      <w:pPr>
        <w:pStyle w:val="Brezrazmikov"/>
        <w:jc w:val="both"/>
        <w:rPr>
          <w:rFonts w:cstheme="minorHAnsi"/>
          <w:i/>
          <w:noProof/>
          <w:sz w:val="20"/>
        </w:rPr>
      </w:pPr>
      <w:r w:rsidRPr="00FE2E4A">
        <w:rPr>
          <w:rFonts w:cstheme="minorHAnsi"/>
          <w:i/>
          <w:noProof/>
          <w:sz w:val="20"/>
        </w:rPr>
        <w:t>Prevod: Nataša Hrovat</w:t>
      </w:r>
    </w:p>
    <w:p w14:paraId="0D1CC3BE" w14:textId="34EE5C0A" w:rsidR="00FE2E4A" w:rsidRPr="00FE2E4A" w:rsidRDefault="00FE2E4A" w:rsidP="00FE2E4A">
      <w:pPr>
        <w:pStyle w:val="Brezrazmikov"/>
        <w:jc w:val="both"/>
        <w:rPr>
          <w:rFonts w:cstheme="minorHAnsi"/>
          <w:i/>
          <w:noProof/>
          <w:sz w:val="20"/>
        </w:rPr>
      </w:pPr>
      <w:r w:rsidRPr="00FE2E4A">
        <w:rPr>
          <w:rFonts w:cstheme="minorHAnsi"/>
          <w:i/>
          <w:noProof/>
          <w:sz w:val="20"/>
        </w:rPr>
        <w:t>Zbirka: Krimi</w:t>
      </w:r>
    </w:p>
    <w:p w14:paraId="238E0287" w14:textId="118E82B3" w:rsidR="00FE2E4A" w:rsidRPr="00FE2E4A" w:rsidRDefault="00FE2E4A" w:rsidP="00FE2E4A">
      <w:pPr>
        <w:pStyle w:val="Brezrazmikov"/>
        <w:jc w:val="both"/>
        <w:rPr>
          <w:rFonts w:cstheme="minorHAnsi"/>
          <w:b/>
          <w:bCs/>
          <w:noProof/>
          <w:sz w:val="20"/>
        </w:rPr>
      </w:pPr>
      <w:r w:rsidRPr="00FE2E4A">
        <w:rPr>
          <w:rFonts w:cstheme="minorHAnsi"/>
          <w:b/>
          <w:bCs/>
          <w:noProof/>
          <w:sz w:val="20"/>
        </w:rPr>
        <w:t>MKZ</w:t>
      </w:r>
    </w:p>
    <w:p w14:paraId="3967F747" w14:textId="06971897" w:rsidR="00FE2E4A" w:rsidRPr="00FE2E4A" w:rsidRDefault="003779F6" w:rsidP="00FE2E4A">
      <w:pPr>
        <w:pStyle w:val="Brezrazmikov"/>
        <w:jc w:val="both"/>
        <w:rPr>
          <w:sz w:val="16"/>
          <w:szCs w:val="16"/>
        </w:rPr>
      </w:pPr>
      <w:bookmarkStart w:id="0" w:name="_GoBack"/>
      <w:bookmarkEnd w:id="0"/>
      <w:r w:rsidRPr="0064299E">
        <w:rPr>
          <w:b/>
          <w:bCs/>
          <w:sz w:val="20"/>
          <w:szCs w:val="20"/>
        </w:rPr>
        <w:br/>
      </w:r>
      <w:r w:rsidR="00FE2E4A" w:rsidRPr="00FE2E4A">
        <w:rPr>
          <w:sz w:val="16"/>
          <w:szCs w:val="16"/>
        </w:rPr>
        <w:t>ISBN/EAN: 9789610189220</w:t>
      </w:r>
    </w:p>
    <w:p w14:paraId="64863EA0" w14:textId="7155C664" w:rsidR="00FE2E4A" w:rsidRPr="00FE2E4A" w:rsidRDefault="00FE2E4A" w:rsidP="00FE2E4A">
      <w:pPr>
        <w:pStyle w:val="Brezrazmikov"/>
        <w:jc w:val="both"/>
        <w:rPr>
          <w:sz w:val="16"/>
          <w:szCs w:val="16"/>
        </w:rPr>
      </w:pPr>
      <w:r w:rsidRPr="00FE2E4A">
        <w:rPr>
          <w:sz w:val="16"/>
          <w:szCs w:val="16"/>
        </w:rPr>
        <w:t>Število strani: 384</w:t>
      </w:r>
    </w:p>
    <w:p w14:paraId="0D1D662E" w14:textId="77777777" w:rsidR="00FE2E4A" w:rsidRPr="00FE2E4A" w:rsidRDefault="00FE2E4A" w:rsidP="00FE2E4A">
      <w:pPr>
        <w:pStyle w:val="Brezrazmikov"/>
        <w:jc w:val="both"/>
        <w:rPr>
          <w:sz w:val="16"/>
          <w:szCs w:val="16"/>
        </w:rPr>
      </w:pPr>
      <w:r w:rsidRPr="00FE2E4A">
        <w:rPr>
          <w:sz w:val="16"/>
          <w:szCs w:val="16"/>
        </w:rPr>
        <w:t>Mere (mm): 140 x 200 x 27</w:t>
      </w:r>
    </w:p>
    <w:p w14:paraId="3BE5B553" w14:textId="77777777" w:rsidR="00FE2E4A" w:rsidRPr="00FE2E4A" w:rsidRDefault="00FE2E4A" w:rsidP="00FE2E4A">
      <w:pPr>
        <w:pStyle w:val="Brezrazmikov"/>
        <w:jc w:val="both"/>
        <w:rPr>
          <w:sz w:val="16"/>
          <w:szCs w:val="16"/>
        </w:rPr>
      </w:pPr>
      <w:r w:rsidRPr="00FE2E4A">
        <w:rPr>
          <w:sz w:val="16"/>
          <w:szCs w:val="16"/>
        </w:rPr>
        <w:t>Teža (g): 354</w:t>
      </w:r>
    </w:p>
    <w:p w14:paraId="7669F6FC" w14:textId="77777777" w:rsidR="00FE2E4A" w:rsidRPr="00FE2E4A" w:rsidRDefault="00FE2E4A" w:rsidP="00FE2E4A">
      <w:pPr>
        <w:pStyle w:val="Brezrazmikov"/>
        <w:jc w:val="both"/>
        <w:rPr>
          <w:sz w:val="16"/>
          <w:szCs w:val="16"/>
        </w:rPr>
      </w:pPr>
      <w:r w:rsidRPr="00FE2E4A">
        <w:rPr>
          <w:sz w:val="16"/>
          <w:szCs w:val="16"/>
        </w:rPr>
        <w:t>Vezava: mehka</w:t>
      </w:r>
    </w:p>
    <w:p w14:paraId="3F464392" w14:textId="77777777" w:rsidR="00FE2E4A" w:rsidRPr="00FE2E4A" w:rsidRDefault="00FE2E4A" w:rsidP="00FE2E4A">
      <w:pPr>
        <w:pStyle w:val="Brezrazmikov"/>
        <w:jc w:val="both"/>
        <w:rPr>
          <w:sz w:val="16"/>
          <w:szCs w:val="16"/>
        </w:rPr>
      </w:pPr>
      <w:r w:rsidRPr="00FE2E4A">
        <w:rPr>
          <w:sz w:val="16"/>
          <w:szCs w:val="16"/>
        </w:rPr>
        <w:t>Redna cena z DDV: 27,99 EUR</w:t>
      </w:r>
    </w:p>
    <w:p w14:paraId="059B1C4C" w14:textId="77777777" w:rsidR="00FE2E4A" w:rsidRPr="00FE2E4A" w:rsidRDefault="00FE2E4A" w:rsidP="00FE2E4A">
      <w:pPr>
        <w:pStyle w:val="Brezrazmikov"/>
        <w:jc w:val="both"/>
        <w:rPr>
          <w:sz w:val="16"/>
          <w:szCs w:val="16"/>
        </w:rPr>
      </w:pPr>
      <w:r w:rsidRPr="00FE2E4A">
        <w:rPr>
          <w:sz w:val="16"/>
          <w:szCs w:val="16"/>
        </w:rPr>
        <w:t>Datum izida: 19. 08. 2026</w:t>
      </w:r>
    </w:p>
    <w:p w14:paraId="565A3F1C" w14:textId="72B22F3C" w:rsidR="0009795F" w:rsidRDefault="00FE2E4A" w:rsidP="00FE2E4A">
      <w:pPr>
        <w:pStyle w:val="Brezrazmikov"/>
        <w:jc w:val="both"/>
        <w:rPr>
          <w:sz w:val="16"/>
          <w:szCs w:val="16"/>
        </w:rPr>
      </w:pPr>
      <w:r w:rsidRPr="00FE2E4A">
        <w:rPr>
          <w:sz w:val="16"/>
          <w:szCs w:val="16"/>
        </w:rPr>
        <w:t>Prvi prodajni dan: 21. 08. 2026</w:t>
      </w:r>
    </w:p>
    <w:p w14:paraId="38CB02C3" w14:textId="77777777" w:rsidR="00FE2E4A" w:rsidRDefault="00FE2E4A" w:rsidP="00FE2E4A">
      <w:pPr>
        <w:pStyle w:val="Brezrazmikov"/>
        <w:jc w:val="both"/>
        <w:rPr>
          <w:sz w:val="16"/>
          <w:szCs w:val="16"/>
        </w:rPr>
      </w:pPr>
    </w:p>
    <w:p w14:paraId="2B0EE92E" w14:textId="77777777" w:rsidR="00FE2E4A" w:rsidRDefault="00FE2E4A" w:rsidP="00FE2E4A">
      <w:pPr>
        <w:pStyle w:val="Brezrazmikov"/>
        <w:jc w:val="both"/>
        <w:rPr>
          <w:sz w:val="16"/>
          <w:szCs w:val="16"/>
        </w:rPr>
      </w:pPr>
    </w:p>
    <w:p w14:paraId="48086E23" w14:textId="77777777" w:rsidR="00FE2E4A" w:rsidRPr="00FE2E4A" w:rsidRDefault="00FE2E4A" w:rsidP="00FE2E4A">
      <w:pPr>
        <w:pStyle w:val="Navadensplet"/>
        <w:jc w:val="both"/>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Mrtev sodnik. Molčeč obtoženec. In sodna dvorana, polna lažnivcev.</w:t>
      </w:r>
    </w:p>
    <w:p w14:paraId="06761C6B" w14:textId="77777777" w:rsidR="00FE2E4A" w:rsidRPr="00FE2E4A" w:rsidRDefault="00FE2E4A" w:rsidP="00FE2E4A">
      <w:pPr>
        <w:pStyle w:val="Navadensplet"/>
        <w:jc w:val="both"/>
        <w:rPr>
          <w:rFonts w:asciiTheme="minorHAnsi" w:hAnsiTheme="minorHAnsi" w:cstheme="minorBidi"/>
          <w:bCs/>
          <w:iCs/>
          <w:sz w:val="20"/>
          <w:szCs w:val="20"/>
          <w:lang w:eastAsia="en-US"/>
        </w:rPr>
      </w:pPr>
    </w:p>
    <w:p w14:paraId="157CF4F1" w14:textId="77777777" w:rsidR="00FE2E4A" w:rsidRDefault="00FE2E4A" w:rsidP="00FE2E4A">
      <w:pPr>
        <w:pStyle w:val="Navadensplet"/>
        <w:jc w:val="both"/>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 xml:space="preserve">Ko v ugledni londonski odvetniški pisarni mlado </w:t>
      </w:r>
      <w:proofErr w:type="spellStart"/>
      <w:r w:rsidRPr="00FE2E4A">
        <w:rPr>
          <w:rFonts w:asciiTheme="minorHAnsi" w:hAnsiTheme="minorHAnsi" w:cstheme="minorBidi"/>
          <w:bCs/>
          <w:iCs/>
          <w:sz w:val="20"/>
          <w:szCs w:val="20"/>
          <w:lang w:eastAsia="en-US"/>
        </w:rPr>
        <w:t>Leilo</w:t>
      </w:r>
      <w:proofErr w:type="spellEnd"/>
      <w:r w:rsidRPr="00FE2E4A">
        <w:rPr>
          <w:rFonts w:asciiTheme="minorHAnsi" w:hAnsiTheme="minorHAnsi" w:cstheme="minorBidi"/>
          <w:bCs/>
          <w:iCs/>
          <w:sz w:val="20"/>
          <w:szCs w:val="20"/>
          <w:lang w:eastAsia="en-US"/>
        </w:rPr>
        <w:t xml:space="preserve"> postavijo za zagovornico obrambe, je ta v šoku. Umorjeni</w:t>
      </w:r>
    </w:p>
    <w:p w14:paraId="6B2276EE" w14:textId="75CD8655" w:rsidR="00FE2E4A" w:rsidRDefault="00FE2E4A" w:rsidP="00FE2E4A">
      <w:pPr>
        <w:pStyle w:val="Navadensplet"/>
        <w:jc w:val="both"/>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lastRenderedPageBreak/>
        <w:t xml:space="preserve">je spoštovan sodnik in tega primera ne bi smela voditi ona, saj ni dovolj izkušena. Toda obtoženec je jasen, zahteva njo in nikogar drugega. Še več, brani se z molkom, torej mora </w:t>
      </w:r>
      <w:proofErr w:type="spellStart"/>
      <w:r w:rsidRPr="00FE2E4A">
        <w:rPr>
          <w:rFonts w:asciiTheme="minorHAnsi" w:hAnsiTheme="minorHAnsi" w:cstheme="minorBidi"/>
          <w:bCs/>
          <w:iCs/>
          <w:sz w:val="20"/>
          <w:szCs w:val="20"/>
          <w:lang w:eastAsia="en-US"/>
        </w:rPr>
        <w:t>Leila</w:t>
      </w:r>
      <w:proofErr w:type="spellEnd"/>
      <w:r w:rsidRPr="00FE2E4A">
        <w:rPr>
          <w:rFonts w:asciiTheme="minorHAnsi" w:hAnsiTheme="minorHAnsi" w:cstheme="minorBidi"/>
          <w:bCs/>
          <w:iCs/>
          <w:sz w:val="20"/>
          <w:szCs w:val="20"/>
          <w:lang w:eastAsia="en-US"/>
        </w:rPr>
        <w:t xml:space="preserve"> najti prepričljiv argument za poroto. </w:t>
      </w:r>
    </w:p>
    <w:p w14:paraId="7C2CF754" w14:textId="4AA65BF4" w:rsidR="00FE2E4A" w:rsidRPr="00FE2E4A" w:rsidRDefault="00FE2E4A" w:rsidP="00FE2E4A">
      <w:pPr>
        <w:pStyle w:val="Navadensplet"/>
        <w:jc w:val="both"/>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 xml:space="preserve">Kot da to ni dovolj, se izkaže, da bo tožilec </w:t>
      </w:r>
      <w:proofErr w:type="spellStart"/>
      <w:r w:rsidRPr="00FE2E4A">
        <w:rPr>
          <w:rFonts w:asciiTheme="minorHAnsi" w:hAnsiTheme="minorHAnsi" w:cstheme="minorBidi"/>
          <w:bCs/>
          <w:iCs/>
          <w:sz w:val="20"/>
          <w:szCs w:val="20"/>
          <w:lang w:eastAsia="en-US"/>
        </w:rPr>
        <w:t>Leilin</w:t>
      </w:r>
      <w:proofErr w:type="spellEnd"/>
      <w:r w:rsidRPr="00FE2E4A">
        <w:rPr>
          <w:rFonts w:asciiTheme="minorHAnsi" w:hAnsiTheme="minorHAnsi" w:cstheme="minorBidi"/>
          <w:bCs/>
          <w:iCs/>
          <w:sz w:val="20"/>
          <w:szCs w:val="20"/>
          <w:lang w:eastAsia="en-US"/>
        </w:rPr>
        <w:t xml:space="preserve"> mož, sicer njen nekdanji mentor.</w:t>
      </w:r>
    </w:p>
    <w:p w14:paraId="64195623" w14:textId="649F25AD" w:rsidR="00FE2E4A" w:rsidRPr="00FE2E4A" w:rsidRDefault="00FE2E4A" w:rsidP="00FE2E4A">
      <w:pPr>
        <w:pStyle w:val="Navadensplet"/>
        <w:jc w:val="both"/>
        <w:rPr>
          <w:rFonts w:asciiTheme="minorHAnsi" w:hAnsiTheme="minorHAnsi" w:cstheme="minorBidi"/>
          <w:b/>
          <w:bCs/>
          <w:iCs/>
          <w:sz w:val="20"/>
          <w:szCs w:val="20"/>
          <w:lang w:eastAsia="en-US"/>
        </w:rPr>
      </w:pPr>
    </w:p>
    <w:p w14:paraId="3B0A6A09" w14:textId="77777777" w:rsidR="00FE2E4A" w:rsidRPr="00FE2E4A" w:rsidRDefault="00FE2E4A" w:rsidP="00FE2E4A">
      <w:pPr>
        <w:pStyle w:val="Navadensplet"/>
        <w:jc w:val="both"/>
        <w:rPr>
          <w:rFonts w:asciiTheme="minorHAnsi" w:hAnsiTheme="minorHAnsi" w:cstheme="minorBidi"/>
          <w:b/>
          <w:bCs/>
          <w:iCs/>
          <w:sz w:val="20"/>
          <w:szCs w:val="20"/>
          <w:lang w:eastAsia="en-US"/>
        </w:rPr>
      </w:pPr>
      <w:r w:rsidRPr="00FE2E4A">
        <w:rPr>
          <w:rFonts w:asciiTheme="minorHAnsi" w:hAnsiTheme="minorHAnsi" w:cstheme="minorBidi"/>
          <w:b/>
          <w:bCs/>
          <w:iCs/>
          <w:sz w:val="20"/>
          <w:szCs w:val="20"/>
          <w:lang w:eastAsia="en-US"/>
        </w:rPr>
        <w:t>O avtorici</w:t>
      </w:r>
    </w:p>
    <w:p w14:paraId="1992B5A3" w14:textId="09381778" w:rsidR="00FE2E4A" w:rsidRPr="00FE2E4A" w:rsidRDefault="00FE2E4A" w:rsidP="00FE2E4A">
      <w:pPr>
        <w:pStyle w:val="Navadensplet"/>
        <w:jc w:val="both"/>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 xml:space="preserve">Jo </w:t>
      </w:r>
      <w:proofErr w:type="spellStart"/>
      <w:r w:rsidRPr="00FE2E4A">
        <w:rPr>
          <w:rFonts w:asciiTheme="minorHAnsi" w:hAnsiTheme="minorHAnsi" w:cstheme="minorBidi"/>
          <w:bCs/>
          <w:iCs/>
          <w:sz w:val="20"/>
          <w:szCs w:val="20"/>
          <w:lang w:eastAsia="en-US"/>
        </w:rPr>
        <w:t>Murray</w:t>
      </w:r>
      <w:proofErr w:type="spellEnd"/>
      <w:r w:rsidRPr="00FE2E4A">
        <w:rPr>
          <w:rFonts w:asciiTheme="minorHAnsi" w:hAnsiTheme="minorHAnsi" w:cstheme="minorBidi"/>
          <w:bCs/>
          <w:iCs/>
          <w:sz w:val="20"/>
          <w:szCs w:val="20"/>
          <w:lang w:eastAsia="en-US"/>
        </w:rPr>
        <w:t xml:space="preserve"> je odra</w:t>
      </w:r>
      <w:r w:rsidRPr="00FE2E4A">
        <w:rPr>
          <w:rFonts w:asciiTheme="minorHAnsi" w:hAnsiTheme="minorHAnsi" w:cstheme="minorBidi" w:hint="eastAsia"/>
          <w:bCs/>
          <w:iCs/>
          <w:sz w:val="20"/>
          <w:szCs w:val="20"/>
          <w:lang w:eastAsia="en-US"/>
        </w:rPr>
        <w:t>šč</w:t>
      </w:r>
      <w:r w:rsidRPr="00FE2E4A">
        <w:rPr>
          <w:rFonts w:asciiTheme="minorHAnsi" w:hAnsiTheme="minorHAnsi" w:cstheme="minorBidi"/>
          <w:bCs/>
          <w:iCs/>
          <w:sz w:val="20"/>
          <w:szCs w:val="20"/>
          <w:lang w:eastAsia="en-US"/>
        </w:rPr>
        <w:t xml:space="preserve">ala v severovzhodni Angliji in je najprej </w:t>
      </w:r>
      <w:r w:rsidRPr="00FE2E4A">
        <w:rPr>
          <w:rFonts w:asciiTheme="minorHAnsi" w:hAnsiTheme="minorHAnsi" w:cstheme="minorBidi" w:hint="eastAsia"/>
          <w:bCs/>
          <w:iCs/>
          <w:sz w:val="20"/>
          <w:szCs w:val="20"/>
          <w:lang w:eastAsia="en-US"/>
        </w:rPr>
        <w:t>š</w:t>
      </w:r>
      <w:r w:rsidRPr="00FE2E4A">
        <w:rPr>
          <w:rFonts w:asciiTheme="minorHAnsi" w:hAnsiTheme="minorHAnsi" w:cstheme="minorBidi"/>
          <w:bCs/>
          <w:iCs/>
          <w:sz w:val="20"/>
          <w:szCs w:val="20"/>
          <w:lang w:eastAsia="en-US"/>
        </w:rPr>
        <w:t>tudirala klasi</w:t>
      </w:r>
      <w:r w:rsidRPr="00FE2E4A">
        <w:rPr>
          <w:rFonts w:asciiTheme="minorHAnsi" w:hAnsiTheme="minorHAnsi" w:cstheme="minorBidi" w:hint="eastAsia"/>
          <w:bCs/>
          <w:iCs/>
          <w:sz w:val="20"/>
          <w:szCs w:val="20"/>
          <w:lang w:eastAsia="en-US"/>
        </w:rPr>
        <w:t>č</w:t>
      </w:r>
      <w:r w:rsidRPr="00FE2E4A">
        <w:rPr>
          <w:rFonts w:asciiTheme="minorHAnsi" w:hAnsiTheme="minorHAnsi" w:cstheme="minorBidi"/>
          <w:bCs/>
          <w:iCs/>
          <w:sz w:val="20"/>
          <w:szCs w:val="20"/>
          <w:lang w:eastAsia="en-US"/>
        </w:rPr>
        <w:t xml:space="preserve">no filologijo, potem pa se prepisala na pravo in vrsto let delala kot odvetnica za kazensko pravo. Ko sta se ji rodila otroka, se je najprej posvetila njima, nato pa pisanju </w:t>
      </w:r>
      <w:r w:rsidRPr="00FE2E4A">
        <w:rPr>
          <w:rFonts w:asciiTheme="minorHAnsi" w:hAnsiTheme="minorHAnsi" w:cstheme="minorBidi" w:hint="eastAsia"/>
          <w:bCs/>
          <w:iCs/>
          <w:sz w:val="20"/>
          <w:szCs w:val="20"/>
          <w:lang w:eastAsia="en-US"/>
        </w:rPr>
        <w:t>ž</w:t>
      </w:r>
      <w:r w:rsidRPr="00FE2E4A">
        <w:rPr>
          <w:rFonts w:asciiTheme="minorHAnsi" w:hAnsiTheme="minorHAnsi" w:cstheme="minorBidi"/>
          <w:bCs/>
          <w:iCs/>
          <w:sz w:val="20"/>
          <w:szCs w:val="20"/>
          <w:lang w:eastAsia="en-US"/>
        </w:rPr>
        <w:t xml:space="preserve">enskih romanov. </w:t>
      </w:r>
      <w:r w:rsidRPr="00FE2E4A">
        <w:rPr>
          <w:rFonts w:asciiTheme="minorHAnsi" w:hAnsiTheme="minorHAnsi" w:cstheme="minorBidi"/>
          <w:bCs/>
          <w:i/>
          <w:iCs/>
          <w:sz w:val="20"/>
          <w:szCs w:val="20"/>
          <w:lang w:eastAsia="en-US"/>
        </w:rPr>
        <w:t xml:space="preserve">Analiza umora </w:t>
      </w:r>
      <w:r w:rsidRPr="00FE2E4A">
        <w:rPr>
          <w:rFonts w:asciiTheme="minorHAnsi" w:hAnsiTheme="minorHAnsi" w:cstheme="minorBidi"/>
          <w:bCs/>
          <w:iCs/>
          <w:sz w:val="20"/>
          <w:szCs w:val="20"/>
          <w:lang w:eastAsia="en-US"/>
        </w:rPr>
        <w:t>je njen prvenec med kriminalkami. Pravice so doslej prodali v 14 dr</w:t>
      </w:r>
      <w:r w:rsidRPr="00FE2E4A">
        <w:rPr>
          <w:rFonts w:asciiTheme="minorHAnsi" w:hAnsiTheme="minorHAnsi" w:cstheme="minorBidi" w:hint="eastAsia"/>
          <w:bCs/>
          <w:iCs/>
          <w:sz w:val="20"/>
          <w:szCs w:val="20"/>
          <w:lang w:eastAsia="en-US"/>
        </w:rPr>
        <w:t>ž</w:t>
      </w:r>
      <w:r w:rsidRPr="00FE2E4A">
        <w:rPr>
          <w:rFonts w:asciiTheme="minorHAnsi" w:hAnsiTheme="minorHAnsi" w:cstheme="minorBidi"/>
          <w:bCs/>
          <w:iCs/>
          <w:sz w:val="20"/>
          <w:szCs w:val="20"/>
          <w:lang w:eastAsia="en-US"/>
        </w:rPr>
        <w:t xml:space="preserve">av, TV-pravice pa so odkupljene </w:t>
      </w:r>
      <w:r w:rsidRPr="00FE2E4A">
        <w:rPr>
          <w:rFonts w:asciiTheme="minorHAnsi" w:hAnsiTheme="minorHAnsi" w:cstheme="minorBidi" w:hint="eastAsia"/>
          <w:bCs/>
          <w:iCs/>
          <w:sz w:val="20"/>
          <w:szCs w:val="20"/>
          <w:lang w:eastAsia="en-US"/>
        </w:rPr>
        <w:t>ž</w:t>
      </w:r>
      <w:r w:rsidRPr="00FE2E4A">
        <w:rPr>
          <w:rFonts w:asciiTheme="minorHAnsi" w:hAnsiTheme="minorHAnsi" w:cstheme="minorBidi"/>
          <w:bCs/>
          <w:iCs/>
          <w:sz w:val="20"/>
          <w:szCs w:val="20"/>
          <w:lang w:eastAsia="en-US"/>
        </w:rPr>
        <w:t>e pred izidom knjige.</w:t>
      </w:r>
    </w:p>
    <w:p w14:paraId="2C4EE3F1" w14:textId="77777777" w:rsidR="00FE2E4A" w:rsidRPr="00FE2E4A" w:rsidRDefault="00FE2E4A" w:rsidP="00FE2E4A">
      <w:pPr>
        <w:pStyle w:val="Navadensplet"/>
        <w:jc w:val="both"/>
        <w:rPr>
          <w:rFonts w:asciiTheme="minorHAnsi" w:hAnsiTheme="minorHAnsi" w:cstheme="minorBidi"/>
          <w:bCs/>
          <w:i/>
          <w:iCs/>
          <w:sz w:val="20"/>
          <w:szCs w:val="20"/>
          <w:lang w:eastAsia="en-US"/>
        </w:rPr>
      </w:pPr>
    </w:p>
    <w:p w14:paraId="698B5117" w14:textId="77777777" w:rsidR="00FE2E4A" w:rsidRPr="00FE2E4A" w:rsidRDefault="00FE2E4A" w:rsidP="00FE2E4A">
      <w:pPr>
        <w:pStyle w:val="Navadensplet"/>
        <w:jc w:val="both"/>
        <w:rPr>
          <w:rFonts w:asciiTheme="minorHAnsi" w:hAnsiTheme="minorHAnsi" w:cstheme="minorBidi"/>
          <w:bCs/>
          <w:i/>
          <w:iCs/>
          <w:sz w:val="20"/>
          <w:szCs w:val="20"/>
          <w:lang w:eastAsia="en-US"/>
        </w:rPr>
      </w:pPr>
      <w:r w:rsidRPr="00FE2E4A">
        <w:rPr>
          <w:rFonts w:asciiTheme="minorHAnsi" w:hAnsiTheme="minorHAnsi" w:cstheme="minorBidi"/>
          <w:bCs/>
          <w:i/>
          <w:iCs/>
          <w:sz w:val="20"/>
          <w:szCs w:val="20"/>
          <w:lang w:eastAsia="en-US"/>
        </w:rPr>
        <w:t>Sijajno. Že dolgo nisem brala tako napetega romana, ki ti da pošteno misliti. Napovedujem mu velikanski uspeh.</w:t>
      </w:r>
    </w:p>
    <w:p w14:paraId="20B2D692" w14:textId="77777777" w:rsidR="00FE2E4A" w:rsidRPr="00FE2E4A" w:rsidRDefault="00FE2E4A" w:rsidP="00FE2E4A">
      <w:pPr>
        <w:pStyle w:val="Navadensplet"/>
        <w:jc w:val="both"/>
        <w:rPr>
          <w:rFonts w:asciiTheme="minorHAnsi" w:hAnsiTheme="minorHAnsi" w:cstheme="minorBidi"/>
          <w:bCs/>
          <w:i/>
          <w:iCs/>
          <w:sz w:val="20"/>
          <w:szCs w:val="20"/>
          <w:lang w:eastAsia="en-US"/>
        </w:rPr>
      </w:pPr>
      <w:proofErr w:type="spellStart"/>
      <w:r w:rsidRPr="00FE2E4A">
        <w:rPr>
          <w:rFonts w:asciiTheme="minorHAnsi" w:hAnsiTheme="minorHAnsi" w:cstheme="minorBidi"/>
          <w:bCs/>
          <w:i/>
          <w:iCs/>
          <w:sz w:val="20"/>
          <w:szCs w:val="20"/>
          <w:lang w:eastAsia="en-US"/>
        </w:rPr>
        <w:t>Nicola</w:t>
      </w:r>
      <w:proofErr w:type="spellEnd"/>
      <w:r w:rsidRPr="00FE2E4A">
        <w:rPr>
          <w:rFonts w:asciiTheme="minorHAnsi" w:hAnsiTheme="minorHAnsi" w:cstheme="minorBidi"/>
          <w:bCs/>
          <w:i/>
          <w:iCs/>
          <w:sz w:val="20"/>
          <w:szCs w:val="20"/>
          <w:lang w:eastAsia="en-US"/>
        </w:rPr>
        <w:t xml:space="preserve"> </w:t>
      </w:r>
      <w:proofErr w:type="spellStart"/>
      <w:r w:rsidRPr="00FE2E4A">
        <w:rPr>
          <w:rFonts w:asciiTheme="minorHAnsi" w:hAnsiTheme="minorHAnsi" w:cstheme="minorBidi"/>
          <w:bCs/>
          <w:i/>
          <w:iCs/>
          <w:sz w:val="20"/>
          <w:szCs w:val="20"/>
          <w:lang w:eastAsia="en-US"/>
        </w:rPr>
        <w:t>Sturgeon</w:t>
      </w:r>
      <w:proofErr w:type="spellEnd"/>
      <w:r w:rsidRPr="00FE2E4A">
        <w:rPr>
          <w:rFonts w:asciiTheme="minorHAnsi" w:hAnsiTheme="minorHAnsi" w:cstheme="minorBidi"/>
          <w:bCs/>
          <w:i/>
          <w:iCs/>
          <w:sz w:val="20"/>
          <w:szCs w:val="20"/>
          <w:lang w:eastAsia="en-US"/>
        </w:rPr>
        <w:t xml:space="preserve">, nekdanja škotska premierka </w:t>
      </w:r>
    </w:p>
    <w:p w14:paraId="784E272F" w14:textId="77777777" w:rsidR="00FE2E4A" w:rsidRDefault="00FE2E4A" w:rsidP="00FE2E4A">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683025F" w14:textId="2AFEDF1D" w:rsidR="00280AF6" w:rsidRDefault="00280AF6" w:rsidP="00354774">
      <w:pPr>
        <w:pStyle w:val="Navadensplet"/>
        <w:rPr>
          <w:rFonts w:asciiTheme="minorHAnsi" w:hAnsiTheme="minorHAnsi" w:cstheme="minorHAnsi"/>
          <w:b/>
          <w:noProof/>
          <w:sz w:val="20"/>
          <w:szCs w:val="20"/>
        </w:rPr>
      </w:pPr>
    </w:p>
    <w:p w14:paraId="037C4ABA" w14:textId="74E72A8E" w:rsidR="00FE2E4A" w:rsidRPr="00FE2E4A" w:rsidRDefault="00FE2E4A" w:rsidP="00FE2E4A">
      <w:pPr>
        <w:pStyle w:val="Navadensplet"/>
        <w:rPr>
          <w:rFonts w:eastAsia="Times New Roman"/>
        </w:rPr>
      </w:pPr>
      <w:r w:rsidRPr="00FE2E4A">
        <w:rPr>
          <w:rFonts w:eastAsia="Times New Roman"/>
          <w:noProof/>
        </w:rPr>
        <w:drawing>
          <wp:anchor distT="0" distB="0" distL="114300" distR="114300" simplePos="0" relativeHeight="252527616" behindDoc="1" locked="0" layoutInCell="1" allowOverlap="1" wp14:anchorId="31CD23E2" wp14:editId="10A19C94">
            <wp:simplePos x="0" y="0"/>
            <wp:positionH relativeFrom="margin">
              <wp:align>right</wp:align>
            </wp:positionH>
            <wp:positionV relativeFrom="paragraph">
              <wp:posOffset>9524</wp:posOffset>
            </wp:positionV>
            <wp:extent cx="1815465" cy="1829185"/>
            <wp:effectExtent l="0" t="0" r="0" b="0"/>
            <wp:wrapNone/>
            <wp:docPr id="7" name="Slika 7" descr="\\fileserver1\mkt\Knjigotrstvo\cent_nab\NOVOSTI - Obrazci\03 - Novo - Koko in Bož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3 - Novo - Koko in Bož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5465" cy="182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2E4A">
        <w:rPr>
          <w:rFonts w:asciiTheme="minorHAnsi" w:hAnsiTheme="minorHAnsi" w:cstheme="minorHAnsi"/>
          <w:b/>
          <w:noProof/>
          <w:sz w:val="20"/>
          <w:szCs w:val="20"/>
        </w:rPr>
        <w:t>KOKO IN BOŽO</w:t>
      </w:r>
      <w:r w:rsidRPr="00FE2E4A">
        <w:t xml:space="preserve"> </w:t>
      </w:r>
    </w:p>
    <w:p w14:paraId="7B74A221" w14:textId="77777777" w:rsidR="00FE2E4A" w:rsidRPr="00FE2E4A" w:rsidRDefault="00FE2E4A" w:rsidP="00FE2E4A">
      <w:pPr>
        <w:pStyle w:val="Brezrazmikov"/>
        <w:rPr>
          <w:rFonts w:cstheme="minorHAnsi"/>
          <w:b/>
          <w:noProof/>
          <w:sz w:val="20"/>
          <w:szCs w:val="20"/>
        </w:rPr>
      </w:pPr>
      <w:r w:rsidRPr="00FE2E4A">
        <w:rPr>
          <w:rFonts w:cstheme="minorHAnsi"/>
          <w:b/>
          <w:noProof/>
          <w:sz w:val="20"/>
          <w:szCs w:val="20"/>
        </w:rPr>
        <w:t>Lisen Adbåge</w:t>
      </w:r>
    </w:p>
    <w:p w14:paraId="447CCFDD" w14:textId="6A8EF428" w:rsidR="00FE2E4A" w:rsidRPr="00FE2E4A" w:rsidRDefault="00FE2E4A" w:rsidP="00FE2E4A">
      <w:pPr>
        <w:pStyle w:val="Brezrazmikov"/>
        <w:rPr>
          <w:rFonts w:cstheme="minorHAnsi"/>
          <w:i/>
          <w:noProof/>
          <w:sz w:val="20"/>
          <w:szCs w:val="20"/>
        </w:rPr>
      </w:pPr>
      <w:r w:rsidRPr="00FE2E4A">
        <w:rPr>
          <w:rFonts w:cstheme="minorHAnsi"/>
          <w:i/>
          <w:noProof/>
          <w:sz w:val="20"/>
          <w:szCs w:val="20"/>
        </w:rPr>
        <w:t>Prevod: Nada Grošelj</w:t>
      </w:r>
    </w:p>
    <w:p w14:paraId="033F1F24" w14:textId="77777777" w:rsidR="00FE2E4A" w:rsidRPr="00FE2E4A" w:rsidRDefault="00FE2E4A" w:rsidP="00FE2E4A">
      <w:pPr>
        <w:pStyle w:val="Brezrazmikov"/>
        <w:rPr>
          <w:rFonts w:eastAsia="Times New Roman" w:cstheme="minorHAnsi"/>
          <w:b/>
          <w:i/>
          <w:noProof/>
          <w:sz w:val="20"/>
          <w:szCs w:val="20"/>
        </w:rPr>
      </w:pPr>
      <w:r w:rsidRPr="00FE2E4A">
        <w:rPr>
          <w:rFonts w:eastAsia="Times New Roman" w:cstheme="minorHAnsi"/>
          <w:i/>
          <w:noProof/>
          <w:sz w:val="20"/>
          <w:szCs w:val="20"/>
        </w:rPr>
        <w:t>Zbirka: Deteljica</w:t>
      </w:r>
    </w:p>
    <w:p w14:paraId="3BDA802D" w14:textId="77777777" w:rsidR="00FE2E4A" w:rsidRPr="00FE2E4A" w:rsidRDefault="00FE2E4A" w:rsidP="00FE2E4A">
      <w:pPr>
        <w:pStyle w:val="Brezrazmikov"/>
        <w:jc w:val="both"/>
        <w:rPr>
          <w:rFonts w:eastAsia="Times New Roman" w:cstheme="minorHAnsi"/>
          <w:b/>
          <w:noProof/>
          <w:sz w:val="20"/>
          <w:szCs w:val="20"/>
          <w:lang w:eastAsia="sl-SI"/>
        </w:rPr>
      </w:pPr>
      <w:r w:rsidRPr="00FE2E4A">
        <w:rPr>
          <w:rFonts w:eastAsia="Times New Roman" w:cstheme="minorHAnsi"/>
          <w:b/>
          <w:noProof/>
          <w:sz w:val="20"/>
          <w:szCs w:val="20"/>
          <w:lang w:eastAsia="sl-SI"/>
        </w:rPr>
        <w:t>MKZ</w:t>
      </w:r>
    </w:p>
    <w:p w14:paraId="428E9E9F" w14:textId="77777777" w:rsidR="00FE2E4A" w:rsidRPr="00FE2E4A" w:rsidRDefault="00280AF6" w:rsidP="00FE2E4A">
      <w:pPr>
        <w:pStyle w:val="Brezrazmikov"/>
        <w:jc w:val="both"/>
        <w:rPr>
          <w:sz w:val="16"/>
          <w:szCs w:val="16"/>
        </w:rPr>
      </w:pPr>
      <w:r w:rsidRPr="0064299E">
        <w:rPr>
          <w:b/>
          <w:bCs/>
          <w:sz w:val="20"/>
          <w:szCs w:val="20"/>
        </w:rPr>
        <w:br/>
      </w:r>
      <w:r w:rsidR="00FE2E4A" w:rsidRPr="00FE2E4A">
        <w:rPr>
          <w:sz w:val="16"/>
          <w:szCs w:val="16"/>
        </w:rPr>
        <w:t>ISBN/EAN: 9789610186083</w:t>
      </w:r>
    </w:p>
    <w:p w14:paraId="74680F07" w14:textId="77777777" w:rsidR="00FE2E4A" w:rsidRPr="00FE2E4A" w:rsidRDefault="00FE2E4A" w:rsidP="00FE2E4A">
      <w:pPr>
        <w:pStyle w:val="Brezrazmikov"/>
        <w:jc w:val="both"/>
        <w:rPr>
          <w:sz w:val="16"/>
          <w:szCs w:val="16"/>
        </w:rPr>
      </w:pPr>
      <w:r w:rsidRPr="00FE2E4A">
        <w:rPr>
          <w:sz w:val="16"/>
          <w:szCs w:val="16"/>
        </w:rPr>
        <w:t>Število strani: 80</w:t>
      </w:r>
    </w:p>
    <w:p w14:paraId="57157481" w14:textId="77777777" w:rsidR="00FE2E4A" w:rsidRPr="00FE2E4A" w:rsidRDefault="00FE2E4A" w:rsidP="00FE2E4A">
      <w:pPr>
        <w:pStyle w:val="Brezrazmikov"/>
        <w:jc w:val="both"/>
        <w:rPr>
          <w:sz w:val="16"/>
          <w:szCs w:val="16"/>
        </w:rPr>
      </w:pPr>
      <w:r w:rsidRPr="00FE2E4A">
        <w:rPr>
          <w:sz w:val="16"/>
          <w:szCs w:val="16"/>
        </w:rPr>
        <w:t>Mere (mm): 223 x 223 x 13</w:t>
      </w:r>
    </w:p>
    <w:p w14:paraId="6D236788" w14:textId="77777777" w:rsidR="00FE2E4A" w:rsidRPr="00FE2E4A" w:rsidRDefault="00FE2E4A" w:rsidP="00FE2E4A">
      <w:pPr>
        <w:pStyle w:val="Brezrazmikov"/>
        <w:jc w:val="both"/>
        <w:rPr>
          <w:sz w:val="16"/>
          <w:szCs w:val="16"/>
        </w:rPr>
      </w:pPr>
      <w:r w:rsidRPr="00FE2E4A">
        <w:rPr>
          <w:sz w:val="16"/>
          <w:szCs w:val="16"/>
        </w:rPr>
        <w:t>Teža (g): 485</w:t>
      </w:r>
    </w:p>
    <w:p w14:paraId="0247B11D" w14:textId="77777777" w:rsidR="00FE2E4A" w:rsidRPr="00FE2E4A" w:rsidRDefault="00FE2E4A" w:rsidP="00FE2E4A">
      <w:pPr>
        <w:pStyle w:val="Brezrazmikov"/>
        <w:jc w:val="both"/>
        <w:rPr>
          <w:sz w:val="16"/>
          <w:szCs w:val="16"/>
        </w:rPr>
      </w:pPr>
      <w:r w:rsidRPr="00FE2E4A">
        <w:rPr>
          <w:sz w:val="16"/>
          <w:szCs w:val="16"/>
        </w:rPr>
        <w:t>Vezava: trda</w:t>
      </w:r>
    </w:p>
    <w:p w14:paraId="3FB5917D" w14:textId="77777777" w:rsidR="00FE2E4A" w:rsidRPr="00FE2E4A" w:rsidRDefault="00FE2E4A" w:rsidP="00FE2E4A">
      <w:pPr>
        <w:pStyle w:val="Brezrazmikov"/>
        <w:jc w:val="both"/>
        <w:rPr>
          <w:sz w:val="16"/>
          <w:szCs w:val="16"/>
        </w:rPr>
      </w:pPr>
      <w:r w:rsidRPr="00FE2E4A">
        <w:rPr>
          <w:sz w:val="16"/>
          <w:szCs w:val="16"/>
        </w:rPr>
        <w:t>Redna cena z DDV: 27,99 EUR</w:t>
      </w:r>
    </w:p>
    <w:p w14:paraId="339B373C" w14:textId="77777777" w:rsidR="00FE2E4A" w:rsidRPr="00FE2E4A" w:rsidRDefault="00FE2E4A" w:rsidP="00FE2E4A">
      <w:pPr>
        <w:pStyle w:val="Brezrazmikov"/>
        <w:jc w:val="both"/>
        <w:rPr>
          <w:sz w:val="16"/>
          <w:szCs w:val="16"/>
        </w:rPr>
      </w:pPr>
      <w:r w:rsidRPr="00FE2E4A">
        <w:rPr>
          <w:sz w:val="16"/>
          <w:szCs w:val="16"/>
        </w:rPr>
        <w:t>Datum izida: 19. 08. 2026</w:t>
      </w:r>
    </w:p>
    <w:p w14:paraId="0838DC80" w14:textId="55F60332" w:rsidR="00280AF6" w:rsidRDefault="00FE2E4A" w:rsidP="00FE2E4A">
      <w:pPr>
        <w:pStyle w:val="Brezrazmikov"/>
        <w:jc w:val="both"/>
        <w:rPr>
          <w:sz w:val="16"/>
          <w:szCs w:val="16"/>
        </w:rPr>
      </w:pPr>
      <w:r w:rsidRPr="00FE2E4A">
        <w:rPr>
          <w:sz w:val="16"/>
          <w:szCs w:val="16"/>
        </w:rPr>
        <w:t>Prvi prodajni dan: 21. 08. 2026</w:t>
      </w:r>
    </w:p>
    <w:p w14:paraId="59E5790B" w14:textId="77777777" w:rsidR="00FE2E4A" w:rsidRDefault="00FE2E4A" w:rsidP="00FE2E4A">
      <w:pPr>
        <w:pStyle w:val="Brezrazmikov"/>
        <w:jc w:val="both"/>
        <w:rPr>
          <w:sz w:val="16"/>
          <w:szCs w:val="16"/>
        </w:rPr>
      </w:pPr>
    </w:p>
    <w:p w14:paraId="05E57E8A" w14:textId="77777777"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 xml:space="preserve">Slikaniška serija </w:t>
      </w:r>
      <w:proofErr w:type="spellStart"/>
      <w:r w:rsidRPr="00FE2E4A">
        <w:rPr>
          <w:rFonts w:asciiTheme="minorHAnsi" w:eastAsiaTheme="minorHAnsi" w:hAnsiTheme="minorHAnsi" w:cstheme="minorBidi"/>
          <w:bCs/>
          <w:iCs/>
          <w:sz w:val="20"/>
          <w:szCs w:val="20"/>
          <w:lang w:eastAsia="en-US"/>
        </w:rPr>
        <w:t>Lisen</w:t>
      </w:r>
      <w:proofErr w:type="spellEnd"/>
      <w:r w:rsidRPr="00FE2E4A">
        <w:rPr>
          <w:rFonts w:asciiTheme="minorHAnsi" w:eastAsiaTheme="minorHAnsi" w:hAnsiTheme="minorHAnsi" w:cstheme="minorBidi"/>
          <w:bCs/>
          <w:iCs/>
          <w:sz w:val="20"/>
          <w:szCs w:val="20"/>
          <w:lang w:eastAsia="en-US"/>
        </w:rPr>
        <w:t xml:space="preserve"> </w:t>
      </w:r>
      <w:proofErr w:type="spellStart"/>
      <w:r w:rsidRPr="00FE2E4A">
        <w:rPr>
          <w:rFonts w:asciiTheme="minorHAnsi" w:eastAsiaTheme="minorHAnsi" w:hAnsiTheme="minorHAnsi" w:cstheme="minorBidi"/>
          <w:bCs/>
          <w:iCs/>
          <w:sz w:val="20"/>
          <w:szCs w:val="20"/>
          <w:lang w:eastAsia="en-US"/>
        </w:rPr>
        <w:t>Adbåge</w:t>
      </w:r>
      <w:proofErr w:type="spellEnd"/>
      <w:r w:rsidRPr="00FE2E4A">
        <w:rPr>
          <w:rFonts w:asciiTheme="minorHAnsi" w:eastAsiaTheme="minorHAnsi" w:hAnsiTheme="minorHAnsi" w:cstheme="minorBidi"/>
          <w:bCs/>
          <w:iCs/>
          <w:sz w:val="20"/>
          <w:szCs w:val="20"/>
          <w:lang w:eastAsia="en-US"/>
        </w:rPr>
        <w:t xml:space="preserve"> je zelo zabavna, nekonvencionalna in barvita. </w:t>
      </w:r>
    </w:p>
    <w:p w14:paraId="50343672" w14:textId="77777777" w:rsidR="00FE2E4A" w:rsidRPr="00FE2E4A" w:rsidRDefault="00FE2E4A" w:rsidP="00FE2E4A">
      <w:pPr>
        <w:jc w:val="both"/>
        <w:rPr>
          <w:rFonts w:asciiTheme="minorHAnsi" w:eastAsiaTheme="minorHAnsi" w:hAnsiTheme="minorHAnsi" w:cstheme="minorBidi"/>
          <w:bCs/>
          <w:iCs/>
          <w:sz w:val="20"/>
          <w:szCs w:val="20"/>
          <w:lang w:eastAsia="en-US"/>
        </w:rPr>
      </w:pPr>
    </w:p>
    <w:p w14:paraId="7E1983BC" w14:textId="77777777"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 xml:space="preserve">Tri slikanice v eni knjigi za najmlajše. Namenjena je otrokom od tretjega leta naprej. Deklica in oče počneta vse mogoče stvari. </w:t>
      </w:r>
    </w:p>
    <w:p w14:paraId="33DFB8B6" w14:textId="77777777" w:rsidR="00FE2E4A" w:rsidRPr="00FE2E4A" w:rsidRDefault="00FE2E4A" w:rsidP="00FE2E4A">
      <w:pPr>
        <w:jc w:val="both"/>
        <w:rPr>
          <w:rFonts w:asciiTheme="minorHAnsi" w:eastAsiaTheme="minorHAnsi" w:hAnsiTheme="minorHAnsi" w:cstheme="minorBidi"/>
          <w:bCs/>
          <w:iCs/>
          <w:sz w:val="20"/>
          <w:szCs w:val="20"/>
          <w:lang w:eastAsia="en-US"/>
        </w:rPr>
      </w:pPr>
    </w:p>
    <w:p w14:paraId="28BDE9DF" w14:textId="65B2B705"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Koko in Božo gresta na bazen. Božo se boji skočiti v vodo ... Le kdo ga spodbuja? Koko seveda ...; Koko in Božo na igrišču, oče hoče domov, Koko pa ne ...; Koko in Božo – ne bo jima uspelo. Hitita na avtobus, ampak toliko je zanimivih reči: polžek, kamen ... zamudila bosta avtobus. Božo je res nenavaden oče, malce zmeden, Koko pa razigrana in pogumna.</w:t>
      </w:r>
    </w:p>
    <w:p w14:paraId="28E32C23" w14:textId="77777777" w:rsidR="00280AF6" w:rsidRDefault="00280AF6" w:rsidP="00280AF6">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2E2107F8" w14:textId="459ABBED" w:rsidR="00280AF6" w:rsidRDefault="00280AF6" w:rsidP="00280AF6">
      <w:pPr>
        <w:pStyle w:val="Brezrazmikov"/>
        <w:tabs>
          <w:tab w:val="left" w:pos="1410"/>
          <w:tab w:val="left" w:pos="8175"/>
        </w:tabs>
        <w:rPr>
          <w:b/>
          <w:noProof/>
          <w:sz w:val="20"/>
        </w:rPr>
      </w:pPr>
    </w:p>
    <w:p w14:paraId="5583D47F" w14:textId="0D49B20A" w:rsidR="00FE2E4A" w:rsidRPr="00FE2E4A" w:rsidRDefault="00FE2E4A" w:rsidP="00FE2E4A">
      <w:pPr>
        <w:pStyle w:val="Navadensplet"/>
        <w:jc w:val="both"/>
        <w:rPr>
          <w:rFonts w:asciiTheme="minorHAnsi" w:eastAsia="Times New Roman" w:hAnsiTheme="minorHAnsi" w:cstheme="minorHAnsi"/>
        </w:rPr>
      </w:pPr>
      <w:r w:rsidRPr="00FE2E4A">
        <w:rPr>
          <w:rFonts w:asciiTheme="minorHAnsi" w:eastAsia="Times New Roman" w:hAnsiTheme="minorHAnsi" w:cstheme="minorHAnsi"/>
          <w:noProof/>
        </w:rPr>
        <w:drawing>
          <wp:anchor distT="0" distB="0" distL="114300" distR="114300" simplePos="0" relativeHeight="252528640" behindDoc="1" locked="0" layoutInCell="1" allowOverlap="1" wp14:anchorId="1CA7D275" wp14:editId="3B27897D">
            <wp:simplePos x="0" y="0"/>
            <wp:positionH relativeFrom="margin">
              <wp:align>right</wp:align>
            </wp:positionH>
            <wp:positionV relativeFrom="paragraph">
              <wp:posOffset>13970</wp:posOffset>
            </wp:positionV>
            <wp:extent cx="2486025" cy="1390489"/>
            <wp:effectExtent l="0" t="0" r="0" b="635"/>
            <wp:wrapNone/>
            <wp:docPr id="8" name="Slika 8" descr="\\fileserver1\mkt\Knjigotrstvo\cent_nab\NOVOSTI - Obrazci\04 - Novo - Pošteva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04 - Novo - Poštevank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6025" cy="1390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2E4A">
        <w:rPr>
          <w:rFonts w:asciiTheme="minorHAnsi" w:hAnsiTheme="minorHAnsi" w:cstheme="minorHAnsi"/>
          <w:b/>
          <w:noProof/>
          <w:sz w:val="20"/>
        </w:rPr>
        <w:t>POŠTEVANKA</w:t>
      </w:r>
    </w:p>
    <w:p w14:paraId="2D7A5EA6" w14:textId="77777777" w:rsidR="00FE2E4A" w:rsidRPr="00FE2E4A" w:rsidRDefault="00FE2E4A" w:rsidP="00FE2E4A">
      <w:pPr>
        <w:pStyle w:val="Brezrazmikov"/>
        <w:jc w:val="both"/>
        <w:rPr>
          <w:b/>
          <w:noProof/>
          <w:sz w:val="20"/>
        </w:rPr>
      </w:pPr>
      <w:r w:rsidRPr="00FE2E4A">
        <w:rPr>
          <w:b/>
          <w:noProof/>
          <w:sz w:val="20"/>
        </w:rPr>
        <w:t>UČENJE POŠTEVANKE Z IGRO</w:t>
      </w:r>
    </w:p>
    <w:p w14:paraId="4A8DE085" w14:textId="77777777" w:rsidR="00FE2E4A" w:rsidRPr="00FE2E4A" w:rsidRDefault="00FE2E4A" w:rsidP="00FE2E4A">
      <w:pPr>
        <w:pStyle w:val="Brezrazmikov"/>
        <w:jc w:val="both"/>
        <w:rPr>
          <w:b/>
          <w:noProof/>
          <w:sz w:val="20"/>
        </w:rPr>
      </w:pPr>
      <w:r w:rsidRPr="00FE2E4A">
        <w:rPr>
          <w:b/>
          <w:bCs/>
          <w:noProof/>
          <w:sz w:val="20"/>
        </w:rPr>
        <w:t>Nemanja Bojani</w:t>
      </w:r>
      <w:r w:rsidRPr="00FE2E4A">
        <w:rPr>
          <w:rFonts w:hint="eastAsia"/>
          <w:b/>
          <w:bCs/>
          <w:noProof/>
          <w:sz w:val="20"/>
        </w:rPr>
        <w:t>ć</w:t>
      </w:r>
      <w:r w:rsidRPr="00FE2E4A">
        <w:rPr>
          <w:b/>
          <w:bCs/>
          <w:noProof/>
          <w:sz w:val="20"/>
        </w:rPr>
        <w:t>, Vuk Rajovi</w:t>
      </w:r>
      <w:r w:rsidRPr="00FE2E4A">
        <w:rPr>
          <w:rFonts w:hint="eastAsia"/>
          <w:b/>
          <w:bCs/>
          <w:noProof/>
          <w:sz w:val="20"/>
        </w:rPr>
        <w:t>ć</w:t>
      </w:r>
    </w:p>
    <w:p w14:paraId="3FEB1C78" w14:textId="55435FE6" w:rsidR="00FE2E4A" w:rsidRPr="00FE2E4A" w:rsidRDefault="00FE2E4A" w:rsidP="00FE2E4A">
      <w:pPr>
        <w:pStyle w:val="Brezrazmikov"/>
        <w:jc w:val="both"/>
        <w:rPr>
          <w:i/>
          <w:noProof/>
          <w:sz w:val="20"/>
        </w:rPr>
      </w:pPr>
      <w:r w:rsidRPr="00FE2E4A">
        <w:rPr>
          <w:i/>
          <w:noProof/>
          <w:sz w:val="20"/>
        </w:rPr>
        <w:t>Ilustracije: Igor Marić, Stojan Mančić</w:t>
      </w:r>
    </w:p>
    <w:p w14:paraId="39AFEC61" w14:textId="77777777" w:rsidR="00FE2E4A" w:rsidRPr="00FE2E4A" w:rsidRDefault="00FE2E4A" w:rsidP="00FE2E4A">
      <w:pPr>
        <w:pStyle w:val="Brezrazmikov"/>
        <w:jc w:val="both"/>
        <w:rPr>
          <w:i/>
          <w:noProof/>
          <w:sz w:val="20"/>
        </w:rPr>
      </w:pPr>
      <w:r w:rsidRPr="00FE2E4A">
        <w:rPr>
          <w:i/>
          <w:noProof/>
          <w:sz w:val="20"/>
        </w:rPr>
        <w:t>Prevod: Srđan Milovanović</w:t>
      </w:r>
    </w:p>
    <w:p w14:paraId="2D0C1557" w14:textId="77777777" w:rsidR="00FE2E4A" w:rsidRPr="00FE2E4A" w:rsidRDefault="00FE2E4A" w:rsidP="00FE2E4A">
      <w:pPr>
        <w:pStyle w:val="Brezrazmikov"/>
        <w:jc w:val="both"/>
        <w:rPr>
          <w:i/>
          <w:noProof/>
          <w:sz w:val="20"/>
        </w:rPr>
      </w:pPr>
      <w:r w:rsidRPr="00FE2E4A">
        <w:rPr>
          <w:i/>
          <w:noProof/>
          <w:sz w:val="20"/>
        </w:rPr>
        <w:t>Zbirka: Matematika OŠ</w:t>
      </w:r>
    </w:p>
    <w:p w14:paraId="439B64C0" w14:textId="77777777" w:rsidR="00FE2E4A" w:rsidRPr="00FE2E4A" w:rsidRDefault="00FE2E4A" w:rsidP="00FE2E4A">
      <w:pPr>
        <w:pStyle w:val="Brezrazmikov"/>
        <w:jc w:val="both"/>
        <w:rPr>
          <w:b/>
          <w:bCs/>
          <w:noProof/>
          <w:sz w:val="20"/>
        </w:rPr>
      </w:pPr>
      <w:r w:rsidRPr="00FE2E4A">
        <w:rPr>
          <w:b/>
          <w:bCs/>
          <w:noProof/>
          <w:sz w:val="20"/>
        </w:rPr>
        <w:t>MKZ</w:t>
      </w:r>
    </w:p>
    <w:p w14:paraId="09793855" w14:textId="77777777" w:rsidR="00FE2E4A" w:rsidRPr="00FE2E4A" w:rsidRDefault="00280AF6" w:rsidP="00FE2E4A">
      <w:pPr>
        <w:pStyle w:val="Brezrazmikov"/>
        <w:jc w:val="both"/>
        <w:rPr>
          <w:sz w:val="16"/>
          <w:szCs w:val="16"/>
        </w:rPr>
      </w:pPr>
      <w:r w:rsidRPr="0064299E">
        <w:rPr>
          <w:b/>
          <w:bCs/>
          <w:sz w:val="20"/>
          <w:szCs w:val="20"/>
        </w:rPr>
        <w:br/>
      </w:r>
      <w:r w:rsidR="00FE2E4A" w:rsidRPr="00FE2E4A">
        <w:rPr>
          <w:sz w:val="16"/>
          <w:szCs w:val="16"/>
        </w:rPr>
        <w:t>ISBN/EAN: 9789610182665</w:t>
      </w:r>
    </w:p>
    <w:p w14:paraId="0A72C01E" w14:textId="77777777" w:rsidR="00FE2E4A" w:rsidRPr="00FE2E4A" w:rsidRDefault="00FE2E4A" w:rsidP="00FE2E4A">
      <w:pPr>
        <w:pStyle w:val="Brezrazmikov"/>
        <w:jc w:val="both"/>
        <w:rPr>
          <w:sz w:val="16"/>
          <w:szCs w:val="16"/>
        </w:rPr>
      </w:pPr>
      <w:r w:rsidRPr="00FE2E4A">
        <w:rPr>
          <w:sz w:val="16"/>
          <w:szCs w:val="16"/>
        </w:rPr>
        <w:t>Število strani: /</w:t>
      </w:r>
    </w:p>
    <w:p w14:paraId="6F40EAF4" w14:textId="77777777" w:rsidR="00FE2E4A" w:rsidRPr="00FE2E4A" w:rsidRDefault="00FE2E4A" w:rsidP="00FE2E4A">
      <w:pPr>
        <w:pStyle w:val="Brezrazmikov"/>
        <w:jc w:val="both"/>
        <w:rPr>
          <w:sz w:val="16"/>
          <w:szCs w:val="16"/>
        </w:rPr>
      </w:pPr>
      <w:r w:rsidRPr="00FE2E4A">
        <w:rPr>
          <w:sz w:val="16"/>
          <w:szCs w:val="16"/>
        </w:rPr>
        <w:t>Mere (mm): 259 x 129 x 33</w:t>
      </w:r>
    </w:p>
    <w:p w14:paraId="28828B5A" w14:textId="77777777" w:rsidR="00FE2E4A" w:rsidRPr="00FE2E4A" w:rsidRDefault="00FE2E4A" w:rsidP="00FE2E4A">
      <w:pPr>
        <w:pStyle w:val="Brezrazmikov"/>
        <w:jc w:val="both"/>
        <w:rPr>
          <w:sz w:val="16"/>
          <w:szCs w:val="16"/>
        </w:rPr>
      </w:pPr>
      <w:r w:rsidRPr="00FE2E4A">
        <w:rPr>
          <w:sz w:val="16"/>
          <w:szCs w:val="16"/>
        </w:rPr>
        <w:t>Teža (g): 458</w:t>
      </w:r>
    </w:p>
    <w:p w14:paraId="3328C726" w14:textId="77777777" w:rsidR="00FE2E4A" w:rsidRPr="00FE2E4A" w:rsidRDefault="00FE2E4A" w:rsidP="00FE2E4A">
      <w:pPr>
        <w:pStyle w:val="Brezrazmikov"/>
        <w:jc w:val="both"/>
        <w:rPr>
          <w:sz w:val="16"/>
          <w:szCs w:val="16"/>
        </w:rPr>
      </w:pPr>
      <w:r w:rsidRPr="00FE2E4A">
        <w:rPr>
          <w:sz w:val="16"/>
          <w:szCs w:val="16"/>
        </w:rPr>
        <w:t>Vezava: igralne karte</w:t>
      </w:r>
    </w:p>
    <w:p w14:paraId="6FF1EF6E" w14:textId="77777777" w:rsidR="00FE2E4A" w:rsidRPr="00FE2E4A" w:rsidRDefault="00FE2E4A" w:rsidP="00FE2E4A">
      <w:pPr>
        <w:pStyle w:val="Brezrazmikov"/>
        <w:jc w:val="both"/>
        <w:rPr>
          <w:sz w:val="16"/>
          <w:szCs w:val="16"/>
        </w:rPr>
      </w:pPr>
      <w:r w:rsidRPr="00FE2E4A">
        <w:rPr>
          <w:sz w:val="16"/>
          <w:szCs w:val="16"/>
        </w:rPr>
        <w:t>Redna cena z DDV: 21,99 EUR</w:t>
      </w:r>
    </w:p>
    <w:p w14:paraId="2585B842" w14:textId="27933BB3" w:rsidR="00280AF6" w:rsidRDefault="00FE2E4A" w:rsidP="00FE2E4A">
      <w:pPr>
        <w:pStyle w:val="Brezrazmikov"/>
        <w:jc w:val="both"/>
        <w:rPr>
          <w:sz w:val="16"/>
          <w:szCs w:val="16"/>
        </w:rPr>
      </w:pPr>
      <w:r w:rsidRPr="00FE2E4A">
        <w:rPr>
          <w:sz w:val="16"/>
          <w:szCs w:val="16"/>
        </w:rPr>
        <w:t>Datum izida: 19. 08. 2026</w:t>
      </w:r>
    </w:p>
    <w:p w14:paraId="566612CD" w14:textId="77777777" w:rsidR="00FE2E4A" w:rsidRPr="0009795F" w:rsidRDefault="00FE2E4A" w:rsidP="00FE2E4A">
      <w:pPr>
        <w:pStyle w:val="Brezrazmikov"/>
        <w:jc w:val="both"/>
        <w:rPr>
          <w:bCs/>
          <w:iCs/>
          <w:sz w:val="20"/>
          <w:szCs w:val="20"/>
        </w:rPr>
      </w:pPr>
    </w:p>
    <w:p w14:paraId="4966BAEF" w14:textId="77777777" w:rsidR="00FE2E4A" w:rsidRPr="00FE2E4A" w:rsidRDefault="00FE2E4A" w:rsidP="00FE2E4A">
      <w:pPr>
        <w:pStyle w:val="Navadensplet"/>
        <w:jc w:val="both"/>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Družabna igra po programu NTC, ki mlajše osnovnošolce na zabaven način pripelje do odličnega znanja poštevanke.</w:t>
      </w:r>
    </w:p>
    <w:p w14:paraId="051E2D28" w14:textId="77777777" w:rsidR="00FE2E4A" w:rsidRPr="00FE2E4A" w:rsidRDefault="00FE2E4A" w:rsidP="00FE2E4A">
      <w:pPr>
        <w:pStyle w:val="Navadensplet"/>
        <w:rPr>
          <w:rFonts w:asciiTheme="minorHAnsi" w:hAnsiTheme="minorHAnsi" w:cstheme="minorBidi"/>
          <w:bCs/>
          <w:iCs/>
          <w:sz w:val="20"/>
          <w:szCs w:val="20"/>
          <w:lang w:eastAsia="en-US"/>
        </w:rPr>
      </w:pPr>
    </w:p>
    <w:p w14:paraId="174210FC" w14:textId="0D05D985"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bCs/>
          <w:i/>
          <w:iCs/>
          <w:sz w:val="20"/>
          <w:szCs w:val="20"/>
          <w:lang w:eastAsia="en-US"/>
        </w:rPr>
        <w:lastRenderedPageBreak/>
        <w:t xml:space="preserve">Poštevanka </w:t>
      </w:r>
      <w:r w:rsidRPr="00FE2E4A">
        <w:rPr>
          <w:rFonts w:asciiTheme="minorHAnsi" w:hAnsiTheme="minorHAnsi" w:cstheme="minorBidi"/>
          <w:bCs/>
          <w:iCs/>
          <w:sz w:val="20"/>
          <w:szCs w:val="20"/>
          <w:lang w:eastAsia="en-US"/>
        </w:rPr>
        <w:t xml:space="preserve">je igra za dva igralca, ki temelji na znani igri »potapljanje ladjic«, le da igralca v </w:t>
      </w:r>
      <w:r w:rsidRPr="00FE2E4A">
        <w:rPr>
          <w:rFonts w:asciiTheme="minorHAnsi" w:hAnsiTheme="minorHAnsi" w:cstheme="minorBidi"/>
          <w:bCs/>
          <w:i/>
          <w:iCs/>
          <w:sz w:val="20"/>
          <w:szCs w:val="20"/>
          <w:lang w:eastAsia="en-US"/>
        </w:rPr>
        <w:t>Poštevanki</w:t>
      </w:r>
      <w:r>
        <w:rPr>
          <w:rFonts w:asciiTheme="minorHAnsi" w:hAnsiTheme="minorHAnsi" w:cstheme="minorBidi"/>
          <w:bCs/>
          <w:iCs/>
          <w:sz w:val="20"/>
          <w:szCs w:val="20"/>
          <w:lang w:eastAsia="en-US"/>
        </w:rPr>
        <w:t xml:space="preserve"> </w:t>
      </w:r>
      <w:r w:rsidRPr="00FE2E4A">
        <w:rPr>
          <w:rFonts w:asciiTheme="minorHAnsi" w:hAnsiTheme="minorHAnsi" w:cstheme="minorBidi"/>
          <w:bCs/>
          <w:iCs/>
          <w:sz w:val="20"/>
          <w:szCs w:val="20"/>
          <w:lang w:eastAsia="en-US"/>
        </w:rPr>
        <w:t xml:space="preserve">ne odkrivata ladjic, ampak skrite zaklade soigralca. Zakladi v igri so skriti na otokih, katerih polja so označena z vrednostmi poštevanke. </w:t>
      </w:r>
    </w:p>
    <w:p w14:paraId="5C926119" w14:textId="77777777" w:rsidR="00FE2E4A" w:rsidRPr="00FE2E4A" w:rsidRDefault="00FE2E4A" w:rsidP="00FE2E4A">
      <w:pPr>
        <w:pStyle w:val="Navadensplet"/>
        <w:rPr>
          <w:rFonts w:asciiTheme="minorHAnsi" w:hAnsiTheme="minorHAnsi" w:cstheme="minorBidi"/>
          <w:bCs/>
          <w:iCs/>
          <w:sz w:val="20"/>
          <w:szCs w:val="20"/>
          <w:lang w:eastAsia="en-US"/>
        </w:rPr>
      </w:pPr>
    </w:p>
    <w:p w14:paraId="76A3D5D8" w14:textId="77777777"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Zasnova igre otrokom omogoča vizualizacijo računske operacije množenja, s čimer jim na igriv način predstavi, kaj pomeni množenje števil in na kakšen način pridejo do njegovega rezultata. Kdor se bo pri tem najbolje znašel, bo zmagal. In, kar je še bolj pomembno, vsi igralci, ki bodo iskali zaklad, se bodo skozi igro naučili poštevanke.</w:t>
      </w:r>
    </w:p>
    <w:p w14:paraId="064FB08A" w14:textId="77777777" w:rsidR="00FE2E4A" w:rsidRPr="00FE2E4A" w:rsidRDefault="00FE2E4A" w:rsidP="00FE2E4A">
      <w:pPr>
        <w:pStyle w:val="Navadensplet"/>
        <w:rPr>
          <w:rFonts w:asciiTheme="minorHAnsi" w:hAnsiTheme="minorHAnsi" w:cstheme="minorBidi"/>
          <w:bCs/>
          <w:iCs/>
          <w:sz w:val="20"/>
          <w:szCs w:val="20"/>
          <w:lang w:eastAsia="en-US"/>
        </w:rPr>
      </w:pPr>
    </w:p>
    <w:p w14:paraId="3A34555B" w14:textId="77777777"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 xml:space="preserve">Metoda NTC z igro razvija kognitivne sposobnosti otrok, zato je igra </w:t>
      </w:r>
      <w:r w:rsidRPr="00FE2E4A">
        <w:rPr>
          <w:rFonts w:asciiTheme="minorHAnsi" w:hAnsiTheme="minorHAnsi" w:cstheme="minorBidi"/>
          <w:bCs/>
          <w:i/>
          <w:iCs/>
          <w:sz w:val="20"/>
          <w:szCs w:val="20"/>
          <w:lang w:eastAsia="en-US"/>
        </w:rPr>
        <w:t>Poštevanka</w:t>
      </w:r>
      <w:r w:rsidRPr="00FE2E4A">
        <w:rPr>
          <w:rFonts w:asciiTheme="minorHAnsi" w:hAnsiTheme="minorHAnsi" w:cstheme="minorBidi"/>
          <w:bCs/>
          <w:iCs/>
          <w:sz w:val="20"/>
          <w:szCs w:val="20"/>
          <w:lang w:eastAsia="en-US"/>
        </w:rPr>
        <w:t xml:space="preserve"> primerna za otroke od 6. leta naprej in pri njih spodbuja:</w:t>
      </w:r>
    </w:p>
    <w:p w14:paraId="04BB58E2" w14:textId="77777777"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hint="eastAsia"/>
          <w:bCs/>
          <w:iCs/>
          <w:sz w:val="20"/>
          <w:szCs w:val="20"/>
          <w:lang w:eastAsia="en-US"/>
        </w:rPr>
        <w:t>•</w:t>
      </w:r>
      <w:r w:rsidRPr="00FE2E4A">
        <w:rPr>
          <w:rFonts w:asciiTheme="minorHAnsi" w:hAnsiTheme="minorHAnsi" w:cstheme="minorBidi"/>
          <w:bCs/>
          <w:iCs/>
          <w:sz w:val="20"/>
          <w:szCs w:val="20"/>
          <w:lang w:eastAsia="en-US"/>
        </w:rPr>
        <w:t xml:space="preserve"> </w:t>
      </w:r>
      <w:proofErr w:type="gramStart"/>
      <w:r w:rsidRPr="00FE2E4A">
        <w:rPr>
          <w:rFonts w:asciiTheme="minorHAnsi" w:hAnsiTheme="minorHAnsi" w:cstheme="minorBidi"/>
          <w:bCs/>
          <w:iCs/>
          <w:sz w:val="20"/>
          <w:szCs w:val="20"/>
          <w:lang w:eastAsia="en-US"/>
        </w:rPr>
        <w:t>razvoj</w:t>
      </w:r>
      <w:proofErr w:type="gramEnd"/>
      <w:r w:rsidRPr="00FE2E4A">
        <w:rPr>
          <w:rFonts w:asciiTheme="minorHAnsi" w:hAnsiTheme="minorHAnsi" w:cstheme="minorBidi"/>
          <w:bCs/>
          <w:iCs/>
          <w:sz w:val="20"/>
          <w:szCs w:val="20"/>
          <w:lang w:eastAsia="en-US"/>
        </w:rPr>
        <w:t xml:space="preserve"> matemati</w:t>
      </w:r>
      <w:r w:rsidRPr="00FE2E4A">
        <w:rPr>
          <w:rFonts w:asciiTheme="minorHAnsi" w:hAnsiTheme="minorHAnsi" w:cstheme="minorBidi" w:hint="eastAsia"/>
          <w:bCs/>
          <w:iCs/>
          <w:sz w:val="20"/>
          <w:szCs w:val="20"/>
          <w:lang w:eastAsia="en-US"/>
        </w:rPr>
        <w:t>č</w:t>
      </w:r>
      <w:r w:rsidRPr="00FE2E4A">
        <w:rPr>
          <w:rFonts w:asciiTheme="minorHAnsi" w:hAnsiTheme="minorHAnsi" w:cstheme="minorBidi"/>
          <w:bCs/>
          <w:iCs/>
          <w:sz w:val="20"/>
          <w:szCs w:val="20"/>
          <w:lang w:eastAsia="en-US"/>
        </w:rPr>
        <w:t>nih in logi</w:t>
      </w:r>
      <w:r w:rsidRPr="00FE2E4A">
        <w:rPr>
          <w:rFonts w:asciiTheme="minorHAnsi" w:hAnsiTheme="minorHAnsi" w:cstheme="minorBidi" w:hint="eastAsia"/>
          <w:bCs/>
          <w:iCs/>
          <w:sz w:val="20"/>
          <w:szCs w:val="20"/>
          <w:lang w:eastAsia="en-US"/>
        </w:rPr>
        <w:t>č</w:t>
      </w:r>
      <w:r w:rsidRPr="00FE2E4A">
        <w:rPr>
          <w:rFonts w:asciiTheme="minorHAnsi" w:hAnsiTheme="minorHAnsi" w:cstheme="minorBidi"/>
          <w:bCs/>
          <w:iCs/>
          <w:sz w:val="20"/>
          <w:szCs w:val="20"/>
          <w:lang w:eastAsia="en-US"/>
        </w:rPr>
        <w:t>nih ve</w:t>
      </w:r>
      <w:r w:rsidRPr="00FE2E4A">
        <w:rPr>
          <w:rFonts w:asciiTheme="minorHAnsi" w:hAnsiTheme="minorHAnsi" w:cstheme="minorBidi" w:hint="eastAsia"/>
          <w:bCs/>
          <w:iCs/>
          <w:sz w:val="20"/>
          <w:szCs w:val="20"/>
          <w:lang w:eastAsia="en-US"/>
        </w:rPr>
        <w:t>šč</w:t>
      </w:r>
      <w:r w:rsidRPr="00FE2E4A">
        <w:rPr>
          <w:rFonts w:asciiTheme="minorHAnsi" w:hAnsiTheme="minorHAnsi" w:cstheme="minorBidi"/>
          <w:bCs/>
          <w:iCs/>
          <w:sz w:val="20"/>
          <w:szCs w:val="20"/>
          <w:lang w:eastAsia="en-US"/>
        </w:rPr>
        <w:t>in,</w:t>
      </w:r>
    </w:p>
    <w:p w14:paraId="224D7AE5" w14:textId="77777777"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hint="eastAsia"/>
          <w:bCs/>
          <w:iCs/>
          <w:sz w:val="20"/>
          <w:szCs w:val="20"/>
          <w:lang w:eastAsia="en-US"/>
        </w:rPr>
        <w:t>•</w:t>
      </w:r>
      <w:r w:rsidRPr="00FE2E4A">
        <w:rPr>
          <w:rFonts w:asciiTheme="minorHAnsi" w:hAnsiTheme="minorHAnsi" w:cstheme="minorBidi"/>
          <w:bCs/>
          <w:iCs/>
          <w:sz w:val="20"/>
          <w:szCs w:val="20"/>
          <w:lang w:eastAsia="en-US"/>
        </w:rPr>
        <w:t xml:space="preserve"> </w:t>
      </w:r>
      <w:proofErr w:type="gramStart"/>
      <w:r w:rsidRPr="00FE2E4A">
        <w:rPr>
          <w:rFonts w:asciiTheme="minorHAnsi" w:hAnsiTheme="minorHAnsi" w:cstheme="minorBidi"/>
          <w:bCs/>
          <w:iCs/>
          <w:sz w:val="20"/>
          <w:szCs w:val="20"/>
          <w:lang w:eastAsia="en-US"/>
        </w:rPr>
        <w:t>hitro</w:t>
      </w:r>
      <w:proofErr w:type="gramEnd"/>
      <w:r w:rsidRPr="00FE2E4A">
        <w:rPr>
          <w:rFonts w:asciiTheme="minorHAnsi" w:hAnsiTheme="minorHAnsi" w:cstheme="minorBidi"/>
          <w:bCs/>
          <w:iCs/>
          <w:sz w:val="20"/>
          <w:szCs w:val="20"/>
          <w:lang w:eastAsia="en-US"/>
        </w:rPr>
        <w:t xml:space="preserve"> razmi</w:t>
      </w:r>
      <w:r w:rsidRPr="00FE2E4A">
        <w:rPr>
          <w:rFonts w:asciiTheme="minorHAnsi" w:hAnsiTheme="minorHAnsi" w:cstheme="minorBidi" w:hint="eastAsia"/>
          <w:bCs/>
          <w:iCs/>
          <w:sz w:val="20"/>
          <w:szCs w:val="20"/>
          <w:lang w:eastAsia="en-US"/>
        </w:rPr>
        <w:t>š</w:t>
      </w:r>
      <w:r w:rsidRPr="00FE2E4A">
        <w:rPr>
          <w:rFonts w:asciiTheme="minorHAnsi" w:hAnsiTheme="minorHAnsi" w:cstheme="minorBidi"/>
          <w:bCs/>
          <w:iCs/>
          <w:sz w:val="20"/>
          <w:szCs w:val="20"/>
          <w:lang w:eastAsia="en-US"/>
        </w:rPr>
        <w:t>ljanje in re</w:t>
      </w:r>
      <w:r w:rsidRPr="00FE2E4A">
        <w:rPr>
          <w:rFonts w:asciiTheme="minorHAnsi" w:hAnsiTheme="minorHAnsi" w:cstheme="minorBidi" w:hint="eastAsia"/>
          <w:bCs/>
          <w:iCs/>
          <w:sz w:val="20"/>
          <w:szCs w:val="20"/>
          <w:lang w:eastAsia="en-US"/>
        </w:rPr>
        <w:t>š</w:t>
      </w:r>
      <w:r w:rsidRPr="00FE2E4A">
        <w:rPr>
          <w:rFonts w:asciiTheme="minorHAnsi" w:hAnsiTheme="minorHAnsi" w:cstheme="minorBidi"/>
          <w:bCs/>
          <w:iCs/>
          <w:sz w:val="20"/>
          <w:szCs w:val="20"/>
          <w:lang w:eastAsia="en-US"/>
        </w:rPr>
        <w:t>evanje nalog</w:t>
      </w:r>
    </w:p>
    <w:p w14:paraId="11705DCA" w14:textId="77777777"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bCs/>
          <w:iCs/>
          <w:sz w:val="20"/>
          <w:szCs w:val="20"/>
          <w:lang w:eastAsia="en-US"/>
        </w:rPr>
        <w:t>iz po</w:t>
      </w:r>
      <w:r w:rsidRPr="00FE2E4A">
        <w:rPr>
          <w:rFonts w:asciiTheme="minorHAnsi" w:hAnsiTheme="minorHAnsi" w:cstheme="minorBidi" w:hint="eastAsia"/>
          <w:bCs/>
          <w:iCs/>
          <w:sz w:val="20"/>
          <w:szCs w:val="20"/>
          <w:lang w:eastAsia="en-US"/>
        </w:rPr>
        <w:t>š</w:t>
      </w:r>
      <w:r w:rsidRPr="00FE2E4A">
        <w:rPr>
          <w:rFonts w:asciiTheme="minorHAnsi" w:hAnsiTheme="minorHAnsi" w:cstheme="minorBidi"/>
          <w:bCs/>
          <w:iCs/>
          <w:sz w:val="20"/>
          <w:szCs w:val="20"/>
          <w:lang w:eastAsia="en-US"/>
        </w:rPr>
        <w:t>tevanke,</w:t>
      </w:r>
    </w:p>
    <w:p w14:paraId="1ECAC382" w14:textId="77777777"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hint="eastAsia"/>
          <w:bCs/>
          <w:iCs/>
          <w:sz w:val="20"/>
          <w:szCs w:val="20"/>
          <w:lang w:eastAsia="en-US"/>
        </w:rPr>
        <w:t>•</w:t>
      </w:r>
      <w:r w:rsidRPr="00FE2E4A">
        <w:rPr>
          <w:rFonts w:asciiTheme="minorHAnsi" w:hAnsiTheme="minorHAnsi" w:cstheme="minorBidi"/>
          <w:bCs/>
          <w:iCs/>
          <w:sz w:val="20"/>
          <w:szCs w:val="20"/>
          <w:lang w:eastAsia="en-US"/>
        </w:rPr>
        <w:t xml:space="preserve"> </w:t>
      </w:r>
      <w:proofErr w:type="gramStart"/>
      <w:r w:rsidRPr="00FE2E4A">
        <w:rPr>
          <w:rFonts w:asciiTheme="minorHAnsi" w:hAnsiTheme="minorHAnsi" w:cstheme="minorBidi"/>
          <w:bCs/>
          <w:iCs/>
          <w:sz w:val="20"/>
          <w:szCs w:val="20"/>
          <w:lang w:eastAsia="en-US"/>
        </w:rPr>
        <w:t>razvoj</w:t>
      </w:r>
      <w:proofErr w:type="gramEnd"/>
      <w:r w:rsidRPr="00FE2E4A">
        <w:rPr>
          <w:rFonts w:asciiTheme="minorHAnsi" w:hAnsiTheme="minorHAnsi" w:cstheme="minorBidi"/>
          <w:bCs/>
          <w:iCs/>
          <w:sz w:val="20"/>
          <w:szCs w:val="20"/>
          <w:lang w:eastAsia="en-US"/>
        </w:rPr>
        <w:t xml:space="preserve"> umskih sposobnosti,</w:t>
      </w:r>
    </w:p>
    <w:p w14:paraId="63BB23BF" w14:textId="77777777" w:rsidR="00FE2E4A" w:rsidRPr="00FE2E4A" w:rsidRDefault="00FE2E4A" w:rsidP="00FE2E4A">
      <w:pPr>
        <w:pStyle w:val="Navadensplet"/>
        <w:rPr>
          <w:rFonts w:asciiTheme="minorHAnsi" w:hAnsiTheme="minorHAnsi" w:cstheme="minorBidi"/>
          <w:bCs/>
          <w:iCs/>
          <w:sz w:val="20"/>
          <w:szCs w:val="20"/>
          <w:lang w:eastAsia="en-US"/>
        </w:rPr>
      </w:pPr>
      <w:r w:rsidRPr="00FE2E4A">
        <w:rPr>
          <w:rFonts w:asciiTheme="minorHAnsi" w:hAnsiTheme="minorHAnsi" w:cstheme="minorBidi" w:hint="eastAsia"/>
          <w:bCs/>
          <w:iCs/>
          <w:sz w:val="20"/>
          <w:szCs w:val="20"/>
          <w:lang w:eastAsia="en-US"/>
        </w:rPr>
        <w:t>•</w:t>
      </w:r>
      <w:r w:rsidRPr="00FE2E4A">
        <w:rPr>
          <w:rFonts w:asciiTheme="minorHAnsi" w:hAnsiTheme="minorHAnsi" w:cstheme="minorBidi"/>
          <w:bCs/>
          <w:iCs/>
          <w:sz w:val="20"/>
          <w:szCs w:val="20"/>
          <w:lang w:eastAsia="en-US"/>
        </w:rPr>
        <w:t xml:space="preserve"> </w:t>
      </w:r>
      <w:proofErr w:type="gramStart"/>
      <w:r w:rsidRPr="00FE2E4A">
        <w:rPr>
          <w:rFonts w:asciiTheme="minorHAnsi" w:hAnsiTheme="minorHAnsi" w:cstheme="minorBidi"/>
          <w:bCs/>
          <w:iCs/>
          <w:sz w:val="20"/>
          <w:szCs w:val="20"/>
          <w:lang w:eastAsia="en-US"/>
        </w:rPr>
        <w:t>u</w:t>
      </w:r>
      <w:r w:rsidRPr="00FE2E4A">
        <w:rPr>
          <w:rFonts w:asciiTheme="minorHAnsi" w:hAnsiTheme="minorHAnsi" w:cstheme="minorBidi" w:hint="eastAsia"/>
          <w:bCs/>
          <w:iCs/>
          <w:sz w:val="20"/>
          <w:szCs w:val="20"/>
          <w:lang w:eastAsia="en-US"/>
        </w:rPr>
        <w:t>č</w:t>
      </w:r>
      <w:r w:rsidRPr="00FE2E4A">
        <w:rPr>
          <w:rFonts w:asciiTheme="minorHAnsi" w:hAnsiTheme="minorHAnsi" w:cstheme="minorBidi"/>
          <w:bCs/>
          <w:iCs/>
          <w:sz w:val="20"/>
          <w:szCs w:val="20"/>
          <w:lang w:eastAsia="en-US"/>
        </w:rPr>
        <w:t>enje</w:t>
      </w:r>
      <w:proofErr w:type="gramEnd"/>
      <w:r w:rsidRPr="00FE2E4A">
        <w:rPr>
          <w:rFonts w:asciiTheme="minorHAnsi" w:hAnsiTheme="minorHAnsi" w:cstheme="minorBidi"/>
          <w:bCs/>
          <w:iCs/>
          <w:sz w:val="20"/>
          <w:szCs w:val="20"/>
          <w:lang w:eastAsia="en-US"/>
        </w:rPr>
        <w:t xml:space="preserve"> skozi igro.</w:t>
      </w:r>
    </w:p>
    <w:p w14:paraId="524C337C" w14:textId="77777777" w:rsidR="00FE2E4A" w:rsidRDefault="00FE2E4A" w:rsidP="00FE2E4A">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1B154AAF" w14:textId="1D50F993" w:rsidR="002B0338" w:rsidRDefault="002B0338" w:rsidP="00354774">
      <w:pPr>
        <w:pStyle w:val="Navadensplet"/>
        <w:rPr>
          <w:rFonts w:asciiTheme="minorHAnsi" w:hAnsiTheme="minorHAnsi" w:cstheme="minorHAnsi"/>
          <w:b/>
          <w:noProof/>
          <w:sz w:val="20"/>
          <w:szCs w:val="20"/>
        </w:rPr>
      </w:pPr>
    </w:p>
    <w:p w14:paraId="09FB0062" w14:textId="4FC3BDB1" w:rsidR="00FE2E4A" w:rsidRPr="00FE2E4A" w:rsidRDefault="00FE2E4A" w:rsidP="00FE2E4A">
      <w:pPr>
        <w:pStyle w:val="Navadensplet"/>
        <w:rPr>
          <w:rFonts w:eastAsia="Times New Roman"/>
        </w:rPr>
      </w:pPr>
      <w:r w:rsidRPr="00FE2E4A">
        <w:rPr>
          <w:rFonts w:eastAsia="Times New Roman"/>
          <w:noProof/>
        </w:rPr>
        <w:drawing>
          <wp:anchor distT="0" distB="0" distL="114300" distR="114300" simplePos="0" relativeHeight="252529664" behindDoc="1" locked="0" layoutInCell="1" allowOverlap="1" wp14:anchorId="616B13D3" wp14:editId="12243C48">
            <wp:simplePos x="0" y="0"/>
            <wp:positionH relativeFrom="margin">
              <wp:align>right</wp:align>
            </wp:positionH>
            <wp:positionV relativeFrom="paragraph">
              <wp:posOffset>6984</wp:posOffset>
            </wp:positionV>
            <wp:extent cx="1838325" cy="1838325"/>
            <wp:effectExtent l="0" t="0" r="9525" b="9525"/>
            <wp:wrapNone/>
            <wp:docPr id="9" name="Slika 9" descr="\\fileserver1\mkt\Knjigotrstvo\cent_nab\NOVOSTI - Obrazci\05 - Novo - Čudovita divj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05 - Novo - Čudovita divjin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2E4A">
        <w:rPr>
          <w:rFonts w:asciiTheme="minorHAnsi" w:hAnsiTheme="minorHAnsi" w:cstheme="minorHAnsi"/>
          <w:b/>
          <w:noProof/>
          <w:sz w:val="20"/>
        </w:rPr>
        <w:t>ČUDOVITA DIVJINA</w:t>
      </w:r>
      <w:r w:rsidRPr="00FE2E4A">
        <w:t xml:space="preserve"> </w:t>
      </w:r>
    </w:p>
    <w:p w14:paraId="58847F66" w14:textId="77777777" w:rsidR="00FE2E4A" w:rsidRPr="00FE2E4A" w:rsidRDefault="00FE2E4A" w:rsidP="00FE2E4A">
      <w:pPr>
        <w:pStyle w:val="Brezrazmikov"/>
        <w:rPr>
          <w:rFonts w:cstheme="minorHAnsi"/>
          <w:b/>
          <w:noProof/>
          <w:sz w:val="20"/>
        </w:rPr>
      </w:pPr>
      <w:r w:rsidRPr="00FE2E4A">
        <w:rPr>
          <w:rFonts w:cstheme="minorHAnsi"/>
          <w:b/>
          <w:noProof/>
          <w:sz w:val="20"/>
        </w:rPr>
        <w:t>KOMPLET ZA USTVARJANJE MANDAL</w:t>
      </w:r>
    </w:p>
    <w:p w14:paraId="6E184358" w14:textId="77777777" w:rsidR="00FE2E4A" w:rsidRPr="00FE2E4A" w:rsidRDefault="00FE2E4A" w:rsidP="00FE2E4A">
      <w:pPr>
        <w:pStyle w:val="Brezrazmikov"/>
        <w:rPr>
          <w:rFonts w:cstheme="minorHAnsi"/>
          <w:i/>
          <w:noProof/>
          <w:sz w:val="20"/>
        </w:rPr>
      </w:pPr>
      <w:r w:rsidRPr="00FE2E4A">
        <w:rPr>
          <w:rFonts w:cstheme="minorHAnsi"/>
          <w:i/>
          <w:noProof/>
          <w:sz w:val="20"/>
        </w:rPr>
        <w:t>Ilustracije: Surabthi Kuthiala</w:t>
      </w:r>
    </w:p>
    <w:p w14:paraId="33DC7843" w14:textId="77777777" w:rsidR="00FE2E4A" w:rsidRPr="00FE2E4A" w:rsidRDefault="00FE2E4A" w:rsidP="00FE2E4A">
      <w:pPr>
        <w:pStyle w:val="Brezrazmikov"/>
        <w:rPr>
          <w:rFonts w:cstheme="minorHAnsi"/>
          <w:i/>
          <w:noProof/>
          <w:sz w:val="20"/>
        </w:rPr>
      </w:pPr>
      <w:r w:rsidRPr="00FE2E4A">
        <w:rPr>
          <w:rFonts w:cstheme="minorHAnsi"/>
          <w:i/>
          <w:noProof/>
          <w:sz w:val="20"/>
        </w:rPr>
        <w:t>Zbirka: Izven – poljudna za odrasle</w:t>
      </w:r>
    </w:p>
    <w:p w14:paraId="2BFE6E65" w14:textId="77777777" w:rsidR="00FE2E4A" w:rsidRPr="00FE2E4A" w:rsidRDefault="00FE2E4A" w:rsidP="00FE2E4A">
      <w:pPr>
        <w:pStyle w:val="Brezrazmikov"/>
        <w:rPr>
          <w:rFonts w:cstheme="minorHAnsi"/>
          <w:b/>
          <w:bCs/>
          <w:noProof/>
          <w:sz w:val="20"/>
        </w:rPr>
      </w:pPr>
      <w:r w:rsidRPr="00FE2E4A">
        <w:rPr>
          <w:rFonts w:cstheme="minorHAnsi"/>
          <w:b/>
          <w:bCs/>
          <w:noProof/>
          <w:sz w:val="20"/>
        </w:rPr>
        <w:t>MKZ</w:t>
      </w:r>
    </w:p>
    <w:p w14:paraId="4A46F7BF" w14:textId="77777777" w:rsidR="00FE2E4A" w:rsidRPr="00FE2E4A" w:rsidRDefault="002B0338" w:rsidP="00FE2E4A">
      <w:pPr>
        <w:pStyle w:val="Brezrazmikov"/>
        <w:jc w:val="both"/>
        <w:rPr>
          <w:sz w:val="16"/>
          <w:szCs w:val="16"/>
        </w:rPr>
      </w:pPr>
      <w:r w:rsidRPr="0064299E">
        <w:rPr>
          <w:b/>
          <w:bCs/>
          <w:sz w:val="20"/>
          <w:szCs w:val="20"/>
        </w:rPr>
        <w:br/>
      </w:r>
      <w:r w:rsidR="00FE2E4A" w:rsidRPr="00FE2E4A">
        <w:rPr>
          <w:sz w:val="16"/>
          <w:szCs w:val="16"/>
        </w:rPr>
        <w:t>ISBN/EAN: 3831039290844</w:t>
      </w:r>
    </w:p>
    <w:p w14:paraId="1F9B399F" w14:textId="77777777" w:rsidR="00FE2E4A" w:rsidRPr="00FE2E4A" w:rsidRDefault="00FE2E4A" w:rsidP="00FE2E4A">
      <w:pPr>
        <w:pStyle w:val="Brezrazmikov"/>
        <w:jc w:val="both"/>
        <w:rPr>
          <w:sz w:val="16"/>
          <w:szCs w:val="16"/>
        </w:rPr>
      </w:pPr>
      <w:r w:rsidRPr="00FE2E4A">
        <w:rPr>
          <w:sz w:val="16"/>
          <w:szCs w:val="16"/>
        </w:rPr>
        <w:t>Število strani: 40</w:t>
      </w:r>
    </w:p>
    <w:p w14:paraId="20FE5D6F" w14:textId="77777777" w:rsidR="00FE2E4A" w:rsidRPr="00FE2E4A" w:rsidRDefault="00FE2E4A" w:rsidP="00FE2E4A">
      <w:pPr>
        <w:pStyle w:val="Brezrazmikov"/>
        <w:jc w:val="both"/>
        <w:rPr>
          <w:sz w:val="16"/>
          <w:szCs w:val="16"/>
        </w:rPr>
      </w:pPr>
      <w:r w:rsidRPr="00FE2E4A">
        <w:rPr>
          <w:sz w:val="16"/>
          <w:szCs w:val="16"/>
        </w:rPr>
        <w:t>Mere (mm): 255 x 255 x 31</w:t>
      </w:r>
    </w:p>
    <w:p w14:paraId="5953288A" w14:textId="77777777" w:rsidR="00FE2E4A" w:rsidRPr="00FE2E4A" w:rsidRDefault="00FE2E4A" w:rsidP="00FE2E4A">
      <w:pPr>
        <w:pStyle w:val="Brezrazmikov"/>
        <w:jc w:val="both"/>
        <w:rPr>
          <w:sz w:val="16"/>
          <w:szCs w:val="16"/>
        </w:rPr>
      </w:pPr>
      <w:r w:rsidRPr="00FE2E4A">
        <w:rPr>
          <w:sz w:val="16"/>
          <w:szCs w:val="16"/>
        </w:rPr>
        <w:t>Teža (g): 683</w:t>
      </w:r>
    </w:p>
    <w:p w14:paraId="66471F55" w14:textId="77777777" w:rsidR="00FE2E4A" w:rsidRPr="00FE2E4A" w:rsidRDefault="00FE2E4A" w:rsidP="00FE2E4A">
      <w:pPr>
        <w:pStyle w:val="Brezrazmikov"/>
        <w:jc w:val="both"/>
        <w:rPr>
          <w:sz w:val="16"/>
          <w:szCs w:val="16"/>
        </w:rPr>
      </w:pPr>
      <w:r w:rsidRPr="00FE2E4A">
        <w:rPr>
          <w:sz w:val="16"/>
          <w:szCs w:val="16"/>
        </w:rPr>
        <w:t>Vezava: mehka</w:t>
      </w:r>
    </w:p>
    <w:p w14:paraId="3094B7F7" w14:textId="77777777" w:rsidR="00FE2E4A" w:rsidRPr="00FE2E4A" w:rsidRDefault="00FE2E4A" w:rsidP="00FE2E4A">
      <w:pPr>
        <w:pStyle w:val="Brezrazmikov"/>
        <w:jc w:val="both"/>
        <w:rPr>
          <w:sz w:val="16"/>
          <w:szCs w:val="16"/>
        </w:rPr>
      </w:pPr>
      <w:r w:rsidRPr="00FE2E4A">
        <w:rPr>
          <w:sz w:val="16"/>
          <w:szCs w:val="16"/>
        </w:rPr>
        <w:t>Redna cena z DDV: 19,99 EUR</w:t>
      </w:r>
    </w:p>
    <w:p w14:paraId="5C903AE6" w14:textId="5A31FEA0" w:rsidR="002B0338" w:rsidRDefault="00FE2E4A" w:rsidP="00FE2E4A">
      <w:pPr>
        <w:pStyle w:val="Brezrazmikov"/>
        <w:jc w:val="both"/>
        <w:rPr>
          <w:sz w:val="16"/>
          <w:szCs w:val="16"/>
        </w:rPr>
      </w:pPr>
      <w:r w:rsidRPr="00FE2E4A">
        <w:rPr>
          <w:sz w:val="16"/>
          <w:szCs w:val="16"/>
        </w:rPr>
        <w:t>Datum izida: 19. 08. 2026</w:t>
      </w:r>
    </w:p>
    <w:p w14:paraId="4B022E58" w14:textId="77777777" w:rsidR="00FE2E4A" w:rsidRPr="0009795F" w:rsidRDefault="00FE2E4A" w:rsidP="00FE2E4A">
      <w:pPr>
        <w:pStyle w:val="Brezrazmikov"/>
        <w:jc w:val="both"/>
        <w:rPr>
          <w:bCs/>
          <w:iCs/>
          <w:sz w:val="20"/>
          <w:szCs w:val="20"/>
        </w:rPr>
      </w:pPr>
    </w:p>
    <w:p w14:paraId="281E6EE7" w14:textId="77777777"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Pobarvanka z mandalami in barvice.</w:t>
      </w:r>
    </w:p>
    <w:p w14:paraId="32915302" w14:textId="77777777" w:rsidR="00FE2E4A" w:rsidRPr="00FE2E4A" w:rsidRDefault="00FE2E4A" w:rsidP="00FE2E4A">
      <w:pPr>
        <w:jc w:val="both"/>
        <w:rPr>
          <w:rFonts w:asciiTheme="minorHAnsi" w:eastAsiaTheme="minorHAnsi" w:hAnsiTheme="minorHAnsi" w:cstheme="minorBidi"/>
          <w:b/>
          <w:bCs/>
          <w:iCs/>
          <w:sz w:val="20"/>
          <w:szCs w:val="20"/>
          <w:lang w:eastAsia="en-US"/>
        </w:rPr>
      </w:pPr>
    </w:p>
    <w:p w14:paraId="0C2A4B52" w14:textId="77777777"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 xml:space="preserve">Prebudite umetnika v sebi s skrbnim barvanjem nežnih mandal. Na voljo vam je 40 zapletenih vzorcev z navdihom deževnega gozda in skrivnostnih oceanov. </w:t>
      </w:r>
    </w:p>
    <w:p w14:paraId="4D98493A" w14:textId="77777777" w:rsidR="00FE2E4A" w:rsidRPr="00FE2E4A" w:rsidRDefault="00FE2E4A" w:rsidP="00FE2E4A">
      <w:pPr>
        <w:jc w:val="both"/>
        <w:rPr>
          <w:rFonts w:asciiTheme="minorHAnsi" w:eastAsiaTheme="minorHAnsi" w:hAnsiTheme="minorHAnsi" w:cstheme="minorBidi"/>
          <w:bCs/>
          <w:iCs/>
          <w:sz w:val="20"/>
          <w:szCs w:val="20"/>
          <w:lang w:eastAsia="en-US"/>
        </w:rPr>
      </w:pPr>
    </w:p>
    <w:p w14:paraId="663E1800" w14:textId="77777777"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V paketu dvajsetih barvic boste odkrili deset sijočih odtenkov, ki bodo dodatno obogatili vaš likovni izdelek. Skupaj vas vabijo, da svojo kreativnost združite s čuječnostjo.</w:t>
      </w:r>
    </w:p>
    <w:p w14:paraId="2B3CE968" w14:textId="45AA32EF" w:rsidR="00AD7AB2" w:rsidRDefault="00AD7AB2" w:rsidP="00354774">
      <w:pPr>
        <w:pStyle w:val="Navadensplet"/>
        <w:rPr>
          <w:rFonts w:asciiTheme="minorHAnsi" w:hAnsiTheme="minorHAnsi" w:cstheme="minorHAnsi"/>
          <w:b/>
          <w:noProof/>
          <w:sz w:val="20"/>
          <w:szCs w:val="20"/>
        </w:rPr>
      </w:pPr>
    </w:p>
    <w:p w14:paraId="2D70E479" w14:textId="5EF9D424" w:rsidR="00FE2E4A" w:rsidRDefault="00FE2E4A" w:rsidP="00354774">
      <w:pPr>
        <w:pStyle w:val="Navadensplet"/>
        <w:rPr>
          <w:rFonts w:asciiTheme="minorHAnsi" w:hAnsiTheme="minorHAnsi" w:cstheme="minorHAnsi"/>
          <w:b/>
          <w:noProof/>
          <w:sz w:val="20"/>
          <w:szCs w:val="20"/>
        </w:rPr>
      </w:pPr>
    </w:p>
    <w:p w14:paraId="314C4F48" w14:textId="578A4DB4" w:rsidR="00FE2E4A" w:rsidRDefault="00FE2E4A" w:rsidP="00354774">
      <w:pPr>
        <w:pStyle w:val="Navadensplet"/>
        <w:rPr>
          <w:rFonts w:asciiTheme="minorHAnsi" w:hAnsiTheme="minorHAnsi" w:cstheme="minorHAnsi"/>
          <w:b/>
          <w:noProof/>
          <w:sz w:val="20"/>
          <w:szCs w:val="20"/>
        </w:rPr>
      </w:pPr>
    </w:p>
    <w:p w14:paraId="6FD3D658" w14:textId="2CD2D3A6" w:rsidR="00FE2E4A" w:rsidRDefault="00FE2E4A" w:rsidP="00354774">
      <w:pPr>
        <w:pStyle w:val="Navadensplet"/>
        <w:rPr>
          <w:rFonts w:asciiTheme="minorHAnsi" w:hAnsiTheme="minorHAnsi" w:cstheme="minorHAnsi"/>
          <w:b/>
          <w:noProof/>
          <w:sz w:val="20"/>
          <w:szCs w:val="20"/>
        </w:rPr>
      </w:pPr>
    </w:p>
    <w:p w14:paraId="2F0E4D84" w14:textId="52C07BFF" w:rsidR="00FE2E4A" w:rsidRDefault="00FE2E4A" w:rsidP="00354774">
      <w:pPr>
        <w:pStyle w:val="Navadensplet"/>
        <w:rPr>
          <w:rFonts w:asciiTheme="minorHAnsi" w:hAnsiTheme="minorHAnsi" w:cstheme="minorHAnsi"/>
          <w:b/>
          <w:noProof/>
          <w:sz w:val="20"/>
          <w:szCs w:val="20"/>
        </w:rPr>
      </w:pPr>
    </w:p>
    <w:p w14:paraId="3D61C492" w14:textId="6ABEF432" w:rsidR="00FE2E4A" w:rsidRDefault="00FE2E4A" w:rsidP="00354774">
      <w:pPr>
        <w:pStyle w:val="Navadensplet"/>
        <w:rPr>
          <w:rFonts w:asciiTheme="minorHAnsi" w:hAnsiTheme="minorHAnsi" w:cstheme="minorHAnsi"/>
          <w:b/>
          <w:noProof/>
          <w:sz w:val="20"/>
          <w:szCs w:val="20"/>
        </w:rPr>
      </w:pPr>
    </w:p>
    <w:p w14:paraId="3AAB163B" w14:textId="508096C5" w:rsidR="00FE2E4A" w:rsidRDefault="00FE2E4A" w:rsidP="00354774">
      <w:pPr>
        <w:pStyle w:val="Navadensplet"/>
        <w:rPr>
          <w:rFonts w:asciiTheme="minorHAnsi" w:hAnsiTheme="minorHAnsi" w:cstheme="minorHAnsi"/>
          <w:b/>
          <w:noProof/>
          <w:sz w:val="20"/>
          <w:szCs w:val="20"/>
        </w:rPr>
      </w:pPr>
    </w:p>
    <w:p w14:paraId="7024EC63" w14:textId="538D9696" w:rsidR="00FE2E4A" w:rsidRDefault="00FE2E4A" w:rsidP="00354774">
      <w:pPr>
        <w:pStyle w:val="Navadensplet"/>
        <w:rPr>
          <w:rFonts w:asciiTheme="minorHAnsi" w:hAnsiTheme="minorHAnsi" w:cstheme="minorHAnsi"/>
          <w:b/>
          <w:noProof/>
          <w:sz w:val="20"/>
          <w:szCs w:val="20"/>
        </w:rPr>
      </w:pPr>
    </w:p>
    <w:p w14:paraId="79D6E5CF" w14:textId="443B36ED" w:rsidR="00FE2E4A" w:rsidRDefault="00FE2E4A" w:rsidP="00354774">
      <w:pPr>
        <w:pStyle w:val="Navadensplet"/>
        <w:rPr>
          <w:rFonts w:asciiTheme="minorHAnsi" w:hAnsiTheme="minorHAnsi" w:cstheme="minorHAnsi"/>
          <w:b/>
          <w:noProof/>
          <w:sz w:val="20"/>
          <w:szCs w:val="20"/>
        </w:rPr>
      </w:pPr>
    </w:p>
    <w:p w14:paraId="2EB6FE56" w14:textId="3D47F3B9" w:rsidR="00FE2E4A" w:rsidRDefault="00FE2E4A" w:rsidP="00354774">
      <w:pPr>
        <w:pStyle w:val="Navadensplet"/>
        <w:rPr>
          <w:rFonts w:asciiTheme="minorHAnsi" w:hAnsiTheme="minorHAnsi" w:cstheme="minorHAnsi"/>
          <w:b/>
          <w:noProof/>
          <w:sz w:val="20"/>
          <w:szCs w:val="20"/>
        </w:rPr>
      </w:pPr>
    </w:p>
    <w:p w14:paraId="0C5DC8D1" w14:textId="04EDADC8" w:rsidR="00FE2E4A" w:rsidRDefault="00FE2E4A" w:rsidP="00354774">
      <w:pPr>
        <w:pStyle w:val="Navadensplet"/>
        <w:rPr>
          <w:rFonts w:asciiTheme="minorHAnsi" w:hAnsiTheme="minorHAnsi" w:cstheme="minorHAnsi"/>
          <w:b/>
          <w:noProof/>
          <w:sz w:val="20"/>
          <w:szCs w:val="20"/>
        </w:rPr>
      </w:pPr>
    </w:p>
    <w:p w14:paraId="2D307972" w14:textId="37AFCF33" w:rsidR="00FE2E4A" w:rsidRDefault="00FE2E4A" w:rsidP="00354774">
      <w:pPr>
        <w:pStyle w:val="Navadensplet"/>
        <w:rPr>
          <w:rFonts w:asciiTheme="minorHAnsi" w:hAnsiTheme="minorHAnsi" w:cstheme="minorHAnsi"/>
          <w:b/>
          <w:noProof/>
          <w:sz w:val="20"/>
          <w:szCs w:val="20"/>
        </w:rPr>
      </w:pPr>
    </w:p>
    <w:p w14:paraId="6EACA7A0" w14:textId="70A785A1" w:rsidR="00FE2E4A" w:rsidRDefault="00FE2E4A" w:rsidP="00354774">
      <w:pPr>
        <w:pStyle w:val="Navadensplet"/>
        <w:rPr>
          <w:rFonts w:asciiTheme="minorHAnsi" w:hAnsiTheme="minorHAnsi" w:cstheme="minorHAnsi"/>
          <w:b/>
          <w:noProof/>
          <w:sz w:val="20"/>
          <w:szCs w:val="20"/>
        </w:rPr>
      </w:pPr>
    </w:p>
    <w:p w14:paraId="65BE6FE4" w14:textId="55D76826" w:rsidR="00FE2E4A" w:rsidRDefault="00FE2E4A" w:rsidP="00354774">
      <w:pPr>
        <w:pStyle w:val="Navadensplet"/>
        <w:rPr>
          <w:rFonts w:asciiTheme="minorHAnsi" w:hAnsiTheme="minorHAnsi" w:cstheme="minorHAnsi"/>
          <w:b/>
          <w:noProof/>
          <w:sz w:val="20"/>
          <w:szCs w:val="20"/>
        </w:rPr>
      </w:pPr>
    </w:p>
    <w:p w14:paraId="43C37057" w14:textId="77777777" w:rsidR="00FE2E4A" w:rsidRDefault="00FE2E4A" w:rsidP="00354774">
      <w:pPr>
        <w:pStyle w:val="Navadensplet"/>
        <w:rPr>
          <w:rFonts w:asciiTheme="minorHAnsi" w:hAnsiTheme="minorHAnsi" w:cstheme="minorHAnsi"/>
          <w:b/>
          <w:noProof/>
          <w:sz w:val="20"/>
          <w:szCs w:val="20"/>
        </w:rPr>
      </w:pPr>
    </w:p>
    <w:p w14:paraId="0115D3E2" w14:textId="18443E61" w:rsidR="00DE47F5" w:rsidRDefault="00B23F1F" w:rsidP="0035477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07C1EF0" w14:textId="2043C004" w:rsidR="006E3E38" w:rsidRDefault="006E3E38" w:rsidP="00FE2E4A">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PONATISI</w:t>
      </w:r>
    </w:p>
    <w:p w14:paraId="070B917F" w14:textId="7B4CE575" w:rsidR="0050601D" w:rsidRDefault="006E3E38"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r w:rsidR="0050601D">
        <w:rPr>
          <w:rFonts w:asciiTheme="minorHAnsi" w:hAnsiTheme="minorHAnsi" w:cstheme="minorHAnsi"/>
          <w:b/>
          <w:noProof/>
          <w:sz w:val="20"/>
          <w:szCs w:val="20"/>
        </w:rPr>
        <w:t xml:space="preserve">                                                                                                                                                         </w:t>
      </w:r>
    </w:p>
    <w:p w14:paraId="653B2041" w14:textId="5043569B" w:rsidR="00FE2E4A" w:rsidRPr="00FE2E4A" w:rsidRDefault="00FE2E4A" w:rsidP="00FE2E4A">
      <w:pPr>
        <w:pStyle w:val="Navadensplet"/>
        <w:rPr>
          <w:rFonts w:eastAsia="Times New Roman"/>
        </w:rPr>
      </w:pPr>
      <w:r w:rsidRPr="00FE2E4A">
        <w:rPr>
          <w:rFonts w:eastAsia="Times New Roman"/>
          <w:noProof/>
        </w:rPr>
        <w:drawing>
          <wp:anchor distT="0" distB="0" distL="114300" distR="114300" simplePos="0" relativeHeight="252530688" behindDoc="1" locked="0" layoutInCell="1" allowOverlap="1" wp14:anchorId="7867E5C2" wp14:editId="17420301">
            <wp:simplePos x="0" y="0"/>
            <wp:positionH relativeFrom="margin">
              <wp:posOffset>3971919</wp:posOffset>
            </wp:positionH>
            <wp:positionV relativeFrom="paragraph">
              <wp:posOffset>10160</wp:posOffset>
            </wp:positionV>
            <wp:extent cx="1777369" cy="1790700"/>
            <wp:effectExtent l="0" t="0" r="0" b="0"/>
            <wp:wrapNone/>
            <wp:docPr id="10" name="Slika 10" descr="\\fileserver1\mkt\Knjigotrstvo\cent_nab\NOVOSTI - Obrazci\06 - Ponatis - Babica pripovedu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06 - Ponatis - Babica pripoveduj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83242" cy="17966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2E4A">
        <w:rPr>
          <w:rFonts w:asciiTheme="minorHAnsi" w:hAnsiTheme="minorHAnsi" w:cstheme="minorHAnsi"/>
          <w:b/>
          <w:noProof/>
          <w:sz w:val="20"/>
        </w:rPr>
        <w:t>BABICA PRIPOVEDUJE</w:t>
      </w:r>
      <w:r w:rsidRPr="00FE2E4A">
        <w:t xml:space="preserve"> </w:t>
      </w:r>
    </w:p>
    <w:p w14:paraId="36C51325" w14:textId="77777777" w:rsidR="00FE2E4A" w:rsidRPr="00FE2E4A" w:rsidRDefault="00FE2E4A" w:rsidP="00FE2E4A">
      <w:pPr>
        <w:pStyle w:val="Brezrazmikov"/>
        <w:rPr>
          <w:rFonts w:cstheme="minorHAnsi"/>
          <w:b/>
          <w:noProof/>
          <w:sz w:val="20"/>
        </w:rPr>
      </w:pPr>
      <w:r w:rsidRPr="00FE2E4A">
        <w:rPr>
          <w:rFonts w:cstheme="minorHAnsi"/>
          <w:b/>
          <w:noProof/>
          <w:sz w:val="20"/>
        </w:rPr>
        <w:t>SLOVENSKE LJUDSKE PRIPOVEDI</w:t>
      </w:r>
    </w:p>
    <w:p w14:paraId="417C4683" w14:textId="77777777" w:rsidR="00FE2E4A" w:rsidRPr="00FE2E4A" w:rsidRDefault="00FE2E4A" w:rsidP="00FE2E4A">
      <w:pPr>
        <w:pStyle w:val="Brezrazmikov"/>
        <w:rPr>
          <w:rFonts w:cstheme="minorHAnsi"/>
          <w:i/>
          <w:noProof/>
          <w:sz w:val="20"/>
        </w:rPr>
      </w:pPr>
      <w:r w:rsidRPr="00FE2E4A">
        <w:rPr>
          <w:rFonts w:cstheme="minorHAnsi"/>
          <w:i/>
          <w:noProof/>
          <w:sz w:val="20"/>
        </w:rPr>
        <w:t>Izbrala in uredila: Kristina Brenkova</w:t>
      </w:r>
    </w:p>
    <w:p w14:paraId="57A9E1C9" w14:textId="77777777" w:rsidR="00FE2E4A" w:rsidRPr="00FE2E4A" w:rsidRDefault="00FE2E4A" w:rsidP="00FE2E4A">
      <w:pPr>
        <w:pStyle w:val="Brezrazmikov"/>
        <w:rPr>
          <w:rFonts w:cstheme="minorHAnsi"/>
          <w:i/>
          <w:noProof/>
          <w:sz w:val="20"/>
        </w:rPr>
      </w:pPr>
      <w:r w:rsidRPr="00FE2E4A">
        <w:rPr>
          <w:rFonts w:cstheme="minorHAnsi"/>
          <w:i/>
          <w:noProof/>
          <w:sz w:val="20"/>
        </w:rPr>
        <w:t>Ilustracije: Ančka Gošnik Godec</w:t>
      </w:r>
    </w:p>
    <w:p w14:paraId="2B47BFD3" w14:textId="77777777" w:rsidR="00FE2E4A" w:rsidRPr="00FE2E4A" w:rsidRDefault="00FE2E4A" w:rsidP="00FE2E4A">
      <w:pPr>
        <w:pStyle w:val="Brezrazmikov"/>
        <w:rPr>
          <w:rFonts w:cstheme="minorHAnsi"/>
          <w:i/>
          <w:noProof/>
          <w:sz w:val="20"/>
        </w:rPr>
      </w:pPr>
      <w:r w:rsidRPr="00FE2E4A">
        <w:rPr>
          <w:rFonts w:cstheme="minorHAnsi"/>
          <w:i/>
          <w:noProof/>
          <w:sz w:val="20"/>
        </w:rPr>
        <w:t>Zbirka: Deteljica</w:t>
      </w:r>
    </w:p>
    <w:p w14:paraId="7A96D964" w14:textId="77777777" w:rsidR="00FE2E4A" w:rsidRPr="00FE2E4A" w:rsidRDefault="00FE2E4A" w:rsidP="00FE2E4A">
      <w:pPr>
        <w:pStyle w:val="Brezrazmikov"/>
        <w:rPr>
          <w:rFonts w:cstheme="minorHAnsi"/>
          <w:b/>
          <w:bCs/>
          <w:noProof/>
          <w:sz w:val="20"/>
        </w:rPr>
      </w:pPr>
      <w:r w:rsidRPr="00FE2E4A">
        <w:rPr>
          <w:rFonts w:cstheme="minorHAnsi"/>
          <w:b/>
          <w:bCs/>
          <w:noProof/>
          <w:sz w:val="20"/>
        </w:rPr>
        <w:t>MKZ</w:t>
      </w:r>
    </w:p>
    <w:p w14:paraId="43A94228" w14:textId="548F3CC6" w:rsidR="00FE2E4A" w:rsidRPr="00FE2E4A" w:rsidRDefault="0050601D" w:rsidP="00FE2E4A">
      <w:pPr>
        <w:pStyle w:val="Brezrazmikov"/>
        <w:jc w:val="both"/>
        <w:rPr>
          <w:sz w:val="16"/>
          <w:szCs w:val="16"/>
        </w:rPr>
      </w:pPr>
      <w:r w:rsidRPr="0064299E">
        <w:rPr>
          <w:b/>
          <w:bCs/>
          <w:sz w:val="20"/>
          <w:szCs w:val="20"/>
        </w:rPr>
        <w:br/>
      </w:r>
      <w:r w:rsidR="00FE2E4A" w:rsidRPr="00FE2E4A">
        <w:rPr>
          <w:sz w:val="16"/>
          <w:szCs w:val="16"/>
        </w:rPr>
        <w:t>ISBN/EAN: 9788611156996</w:t>
      </w:r>
    </w:p>
    <w:p w14:paraId="4F5BC63B" w14:textId="77777777" w:rsidR="00FE2E4A" w:rsidRPr="00FE2E4A" w:rsidRDefault="00FE2E4A" w:rsidP="00FE2E4A">
      <w:pPr>
        <w:pStyle w:val="Brezrazmikov"/>
        <w:jc w:val="both"/>
        <w:rPr>
          <w:sz w:val="16"/>
          <w:szCs w:val="16"/>
        </w:rPr>
      </w:pPr>
      <w:r w:rsidRPr="00FE2E4A">
        <w:rPr>
          <w:sz w:val="16"/>
          <w:szCs w:val="16"/>
        </w:rPr>
        <w:t>Število strani: 168</w:t>
      </w:r>
    </w:p>
    <w:p w14:paraId="0ED0AD23" w14:textId="31EACB42" w:rsidR="00FE2E4A" w:rsidRPr="00FE2E4A" w:rsidRDefault="00FE2E4A" w:rsidP="00FE2E4A">
      <w:pPr>
        <w:pStyle w:val="Brezrazmikov"/>
        <w:jc w:val="both"/>
        <w:rPr>
          <w:sz w:val="16"/>
          <w:szCs w:val="16"/>
        </w:rPr>
      </w:pPr>
      <w:r w:rsidRPr="00FE2E4A">
        <w:rPr>
          <w:sz w:val="16"/>
          <w:szCs w:val="16"/>
        </w:rPr>
        <w:t>Mere (mm): 210 x 212 x 18</w:t>
      </w:r>
    </w:p>
    <w:p w14:paraId="768EDA2C" w14:textId="77777777" w:rsidR="00FE2E4A" w:rsidRPr="00FE2E4A" w:rsidRDefault="00FE2E4A" w:rsidP="00FE2E4A">
      <w:pPr>
        <w:pStyle w:val="Brezrazmikov"/>
        <w:jc w:val="both"/>
        <w:rPr>
          <w:sz w:val="16"/>
          <w:szCs w:val="16"/>
        </w:rPr>
      </w:pPr>
      <w:r w:rsidRPr="00FE2E4A">
        <w:rPr>
          <w:sz w:val="16"/>
          <w:szCs w:val="16"/>
        </w:rPr>
        <w:t>Teža (g): 737</w:t>
      </w:r>
    </w:p>
    <w:p w14:paraId="6154CE9B" w14:textId="77777777" w:rsidR="00FE2E4A" w:rsidRPr="00FE2E4A" w:rsidRDefault="00FE2E4A" w:rsidP="00FE2E4A">
      <w:pPr>
        <w:pStyle w:val="Brezrazmikov"/>
        <w:jc w:val="both"/>
        <w:rPr>
          <w:sz w:val="16"/>
          <w:szCs w:val="16"/>
        </w:rPr>
      </w:pPr>
      <w:r w:rsidRPr="00FE2E4A">
        <w:rPr>
          <w:sz w:val="16"/>
          <w:szCs w:val="16"/>
        </w:rPr>
        <w:t>Vezava: trda</w:t>
      </w:r>
    </w:p>
    <w:p w14:paraId="0EBCE3DB" w14:textId="77777777" w:rsidR="00FE2E4A" w:rsidRPr="00FE2E4A" w:rsidRDefault="00FE2E4A" w:rsidP="00FE2E4A">
      <w:pPr>
        <w:pStyle w:val="Brezrazmikov"/>
        <w:jc w:val="both"/>
        <w:rPr>
          <w:sz w:val="16"/>
          <w:szCs w:val="16"/>
        </w:rPr>
      </w:pPr>
      <w:r w:rsidRPr="00FE2E4A">
        <w:rPr>
          <w:sz w:val="16"/>
          <w:szCs w:val="16"/>
        </w:rPr>
        <w:t>Redna cena z DDV: 27,99 EUR</w:t>
      </w:r>
    </w:p>
    <w:p w14:paraId="12F27053" w14:textId="7F7DFE47" w:rsidR="00AD7AB2" w:rsidRDefault="00FE2E4A" w:rsidP="00FE2E4A">
      <w:pPr>
        <w:pStyle w:val="Brezrazmikov"/>
        <w:jc w:val="both"/>
        <w:rPr>
          <w:sz w:val="16"/>
          <w:szCs w:val="16"/>
        </w:rPr>
      </w:pPr>
      <w:r w:rsidRPr="00FE2E4A">
        <w:rPr>
          <w:sz w:val="16"/>
          <w:szCs w:val="16"/>
        </w:rPr>
        <w:t>Datum izida: 19. 08. 2026</w:t>
      </w:r>
    </w:p>
    <w:p w14:paraId="71ED6F2E" w14:textId="77777777" w:rsidR="00691F43" w:rsidRDefault="00691F43" w:rsidP="00691F43">
      <w:pPr>
        <w:pStyle w:val="Brezrazmikov"/>
        <w:jc w:val="both"/>
        <w:rPr>
          <w:sz w:val="16"/>
          <w:szCs w:val="16"/>
        </w:rPr>
      </w:pPr>
    </w:p>
    <w:p w14:paraId="52FF52F5" w14:textId="71FB4DED" w:rsidR="00FE2E4A" w:rsidRPr="00FE2E4A" w:rsidRDefault="00FE2E4A" w:rsidP="00FE2E4A">
      <w:pPr>
        <w:jc w:val="both"/>
        <w:rPr>
          <w:rFonts w:asciiTheme="minorHAnsi" w:eastAsiaTheme="minorHAnsi" w:hAnsiTheme="minorHAnsi" w:cstheme="minorBidi"/>
          <w:bCs/>
          <w:iCs/>
          <w:sz w:val="20"/>
          <w:szCs w:val="20"/>
          <w:lang w:eastAsia="en-US"/>
        </w:rPr>
      </w:pPr>
      <w:r w:rsidRPr="00FE2E4A">
        <w:rPr>
          <w:rFonts w:asciiTheme="minorHAnsi" w:eastAsiaTheme="minorHAnsi" w:hAnsiTheme="minorHAnsi" w:cstheme="minorBidi"/>
          <w:bCs/>
          <w:iCs/>
          <w:sz w:val="20"/>
          <w:szCs w:val="20"/>
          <w:lang w:eastAsia="en-US"/>
        </w:rPr>
        <w:t xml:space="preserve">Legendarna zbirka 51 kratkih slovenskih ljudskih pravljic, ki jih je pred skoraj petdesetimi leti z vseh koncev Slovenije nabrala Kristina Brenkova: belokranjsko o mačehi in pastorki, koroški pripovedki o kralju Matjažu in hvaležnem medvedu, rezijanska pravljica o </w:t>
      </w:r>
      <w:proofErr w:type="spellStart"/>
      <w:r w:rsidRPr="00FE2E4A">
        <w:rPr>
          <w:rFonts w:asciiTheme="minorHAnsi" w:eastAsiaTheme="minorHAnsi" w:hAnsiTheme="minorHAnsi" w:cstheme="minorBidi"/>
          <w:bCs/>
          <w:iCs/>
          <w:sz w:val="20"/>
          <w:szCs w:val="20"/>
          <w:lang w:eastAsia="en-US"/>
        </w:rPr>
        <w:t>grdinici</w:t>
      </w:r>
      <w:proofErr w:type="spellEnd"/>
      <w:r w:rsidRPr="00FE2E4A">
        <w:rPr>
          <w:rFonts w:asciiTheme="minorHAnsi" w:eastAsiaTheme="minorHAnsi" w:hAnsiTheme="minorHAnsi" w:cstheme="minorBidi"/>
          <w:bCs/>
          <w:iCs/>
          <w:sz w:val="20"/>
          <w:szCs w:val="20"/>
          <w:lang w:eastAsia="en-US"/>
        </w:rPr>
        <w:t>, tolminska pravljica o Bedini in Bedinu pa dolenjska o zlati ribici … S čudovitimi ilustracijami Ančke Gošnik Godec.</w:t>
      </w:r>
    </w:p>
    <w:p w14:paraId="27EE93F1" w14:textId="730E4F38" w:rsidR="006308DE" w:rsidRDefault="0003327C" w:rsidP="004D5338">
      <w:pPr>
        <w:jc w:val="both"/>
        <w:rPr>
          <w:rFonts w:asciiTheme="minorHAnsi" w:eastAsiaTheme="minorHAnsi" w:hAnsiTheme="minorHAnsi" w:cstheme="minorBidi"/>
          <w:bCs/>
          <w:iCs/>
          <w:sz w:val="20"/>
          <w:szCs w:val="20"/>
          <w:lang w:eastAsia="en-US"/>
        </w:rPr>
      </w:pPr>
      <w:r>
        <w:rPr>
          <w:rFonts w:asciiTheme="minorHAnsi" w:eastAsiaTheme="minorHAnsi" w:hAnsiTheme="minorHAnsi" w:cstheme="minorBidi"/>
          <w:bCs/>
          <w:iCs/>
          <w:sz w:val="20"/>
          <w:szCs w:val="20"/>
          <w:lang w:eastAsia="en-US"/>
        </w:rPr>
        <w:br/>
      </w:r>
    </w:p>
    <w:p w14:paraId="2E6DD8C9" w14:textId="295B6B7F" w:rsidR="00855734" w:rsidRDefault="00855734" w:rsidP="004D5338">
      <w:pPr>
        <w:jc w:val="both"/>
        <w:rPr>
          <w:rFonts w:asciiTheme="minorHAnsi" w:eastAsiaTheme="minorHAnsi" w:hAnsiTheme="minorHAnsi" w:cstheme="minorBidi"/>
          <w:bCs/>
          <w:iCs/>
          <w:sz w:val="20"/>
          <w:szCs w:val="20"/>
          <w:lang w:eastAsia="en-US"/>
        </w:rPr>
      </w:pPr>
    </w:p>
    <w:p w14:paraId="581E18C7" w14:textId="11D1534E" w:rsidR="00320425" w:rsidRDefault="00523FC0" w:rsidP="003B3DA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0C407545"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5F56F5E7" w14:textId="4494F925" w:rsidR="004F58D4" w:rsidRPr="004F58D4" w:rsidRDefault="004F58D4" w:rsidP="004F58D4">
      <w:pPr>
        <w:pStyle w:val="Navadensplet"/>
        <w:rPr>
          <w:rFonts w:eastAsia="Times New Roman"/>
        </w:rPr>
      </w:pPr>
      <w:r w:rsidRPr="004F58D4">
        <w:rPr>
          <w:rFonts w:eastAsia="Times New Roman"/>
          <w:noProof/>
        </w:rPr>
        <w:drawing>
          <wp:anchor distT="0" distB="0" distL="114300" distR="114300" simplePos="0" relativeHeight="252531712" behindDoc="1" locked="0" layoutInCell="1" allowOverlap="1" wp14:anchorId="575F3358" wp14:editId="46B3C66A">
            <wp:simplePos x="0" y="0"/>
            <wp:positionH relativeFrom="margin">
              <wp:align>right</wp:align>
            </wp:positionH>
            <wp:positionV relativeFrom="paragraph">
              <wp:posOffset>5715</wp:posOffset>
            </wp:positionV>
            <wp:extent cx="1439545" cy="2000250"/>
            <wp:effectExtent l="0" t="0" r="8255" b="0"/>
            <wp:wrapNone/>
            <wp:docPr id="12" name="Slika 12" descr="\\fileserver1\mkt\Knjigotrstvo\cent_nab\NOVOSTI - Obrazci\07 - E-knjiga - Na vseh štir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07 - E-knjiga - Na vseh štirih.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20008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58D4">
        <w:rPr>
          <w:rFonts w:asciiTheme="minorHAnsi" w:hAnsiTheme="minorHAnsi" w:cstheme="minorHAnsi"/>
          <w:b/>
          <w:noProof/>
          <w:sz w:val="20"/>
        </w:rPr>
        <w:t>NA VSEH ŠTIRIH – E-KNJIGA</w:t>
      </w:r>
      <w:r w:rsidRPr="004F58D4">
        <w:t xml:space="preserve"> </w:t>
      </w:r>
    </w:p>
    <w:p w14:paraId="47E20EFF" w14:textId="7C2C0FB0" w:rsidR="004F58D4" w:rsidRPr="004F58D4" w:rsidRDefault="004F58D4" w:rsidP="004F58D4">
      <w:pPr>
        <w:jc w:val="both"/>
        <w:rPr>
          <w:rFonts w:asciiTheme="minorHAnsi" w:hAnsiTheme="minorHAnsi" w:cstheme="minorHAnsi"/>
          <w:b/>
          <w:noProof/>
          <w:sz w:val="20"/>
        </w:rPr>
      </w:pPr>
      <w:r w:rsidRPr="004F58D4">
        <w:rPr>
          <w:rFonts w:asciiTheme="minorHAnsi" w:hAnsiTheme="minorHAnsi" w:cstheme="minorHAnsi"/>
          <w:b/>
          <w:noProof/>
          <w:sz w:val="20"/>
        </w:rPr>
        <w:t xml:space="preserve">Miranda July </w:t>
      </w:r>
    </w:p>
    <w:p w14:paraId="46661ED5" w14:textId="77777777" w:rsidR="004F58D4" w:rsidRPr="004F58D4" w:rsidRDefault="004F58D4" w:rsidP="004F58D4">
      <w:pPr>
        <w:jc w:val="both"/>
        <w:rPr>
          <w:rFonts w:asciiTheme="minorHAnsi" w:hAnsiTheme="minorHAnsi" w:cstheme="minorHAnsi"/>
          <w:i/>
          <w:noProof/>
          <w:sz w:val="20"/>
        </w:rPr>
      </w:pPr>
      <w:r w:rsidRPr="004F58D4">
        <w:rPr>
          <w:rFonts w:asciiTheme="minorHAnsi" w:hAnsiTheme="minorHAnsi" w:cstheme="minorHAnsi"/>
          <w:i/>
          <w:noProof/>
          <w:sz w:val="20"/>
        </w:rPr>
        <w:t>Prevod: Daša Perme Jurjavčič</w:t>
      </w:r>
    </w:p>
    <w:p w14:paraId="56B9B52F" w14:textId="77777777" w:rsidR="004F58D4" w:rsidRPr="004F58D4" w:rsidRDefault="004F58D4" w:rsidP="004F58D4">
      <w:pPr>
        <w:jc w:val="both"/>
        <w:rPr>
          <w:rFonts w:asciiTheme="minorHAnsi" w:hAnsiTheme="minorHAnsi" w:cstheme="minorHAnsi"/>
          <w:i/>
          <w:noProof/>
          <w:sz w:val="20"/>
        </w:rPr>
      </w:pPr>
      <w:r w:rsidRPr="004F58D4">
        <w:rPr>
          <w:rFonts w:asciiTheme="minorHAnsi" w:hAnsiTheme="minorHAnsi" w:cstheme="minorHAnsi"/>
          <w:i/>
          <w:noProof/>
          <w:sz w:val="20"/>
        </w:rPr>
        <w:t xml:space="preserve">Zbirka: Kapučino </w:t>
      </w:r>
    </w:p>
    <w:p w14:paraId="2D68A3D1" w14:textId="77777777" w:rsidR="004F58D4" w:rsidRPr="004F58D4" w:rsidRDefault="004F58D4" w:rsidP="004F58D4">
      <w:pPr>
        <w:jc w:val="both"/>
        <w:rPr>
          <w:rFonts w:asciiTheme="minorHAnsi" w:hAnsiTheme="minorHAnsi" w:cstheme="minorHAnsi"/>
          <w:i/>
          <w:noProof/>
          <w:sz w:val="20"/>
        </w:rPr>
      </w:pPr>
      <w:r w:rsidRPr="004F58D4">
        <w:rPr>
          <w:rFonts w:asciiTheme="minorHAnsi" w:hAnsiTheme="minorHAnsi" w:cstheme="minorHAnsi"/>
          <w:i/>
          <w:noProof/>
          <w:sz w:val="20"/>
        </w:rPr>
        <w:t>(EMKA)</w:t>
      </w:r>
    </w:p>
    <w:p w14:paraId="2261574E" w14:textId="77777777" w:rsidR="004F58D4" w:rsidRPr="004F58D4" w:rsidRDefault="004F58D4" w:rsidP="004F58D4">
      <w:pPr>
        <w:jc w:val="both"/>
        <w:rPr>
          <w:rFonts w:asciiTheme="minorHAnsi" w:hAnsiTheme="minorHAnsi" w:cstheme="minorHAnsi"/>
          <w:b/>
          <w:bCs/>
          <w:noProof/>
          <w:sz w:val="20"/>
        </w:rPr>
      </w:pPr>
      <w:r w:rsidRPr="004F58D4">
        <w:rPr>
          <w:rFonts w:asciiTheme="minorHAnsi" w:hAnsiTheme="minorHAnsi" w:cstheme="minorHAnsi"/>
          <w:b/>
          <w:bCs/>
          <w:noProof/>
          <w:sz w:val="20"/>
        </w:rPr>
        <w:t>MKZ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683DC0AA"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ISBN/EAN: 9789610190059</w:t>
      </w:r>
    </w:p>
    <w:p w14:paraId="24152B80"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Redna cena z DDV: 24,99 EUR</w:t>
      </w:r>
    </w:p>
    <w:p w14:paraId="5B329CFF"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Datum izida: 21. 08. 2026</w:t>
      </w:r>
    </w:p>
    <w:p w14:paraId="44DF7145" w14:textId="3FBDD820" w:rsidR="00120741" w:rsidRDefault="004F58D4" w:rsidP="004F58D4">
      <w:pPr>
        <w:jc w:val="both"/>
        <w:rPr>
          <w:rFonts w:asciiTheme="minorHAnsi" w:eastAsia="Calibri" w:hAnsiTheme="minorHAnsi" w:cstheme="minorHAnsi"/>
          <w:color w:val="000000"/>
          <w:sz w:val="20"/>
          <w:szCs w:val="20"/>
          <w:lang w:eastAsia="en-US"/>
        </w:rPr>
      </w:pPr>
      <w:r w:rsidRPr="004F58D4">
        <w:rPr>
          <w:rFonts w:asciiTheme="minorHAnsi" w:eastAsia="Calibri" w:hAnsiTheme="minorHAnsi" w:cstheme="minorHAnsi"/>
          <w:bCs/>
          <w:color w:val="000000"/>
          <w:sz w:val="16"/>
          <w:szCs w:val="16"/>
          <w:lang w:eastAsia="en-US"/>
        </w:rPr>
        <w:t>Prvi prodajni dan: 21. 08. 2026</w:t>
      </w:r>
    </w:p>
    <w:p w14:paraId="7BBB00DE" w14:textId="488DC272" w:rsidR="0003327C" w:rsidRDefault="0003327C" w:rsidP="00B646FD">
      <w:pPr>
        <w:jc w:val="both"/>
        <w:rPr>
          <w:rFonts w:asciiTheme="minorHAnsi" w:eastAsia="Calibri" w:hAnsiTheme="minorHAnsi" w:cstheme="minorHAnsi"/>
          <w:color w:val="000000"/>
          <w:sz w:val="20"/>
          <w:szCs w:val="20"/>
          <w:lang w:eastAsia="en-US"/>
        </w:rPr>
      </w:pPr>
    </w:p>
    <w:p w14:paraId="01697DCA" w14:textId="77777777" w:rsidR="004F58D4" w:rsidRDefault="004F58D4" w:rsidP="00B646FD">
      <w:pPr>
        <w:jc w:val="both"/>
        <w:rPr>
          <w:rFonts w:asciiTheme="minorHAnsi" w:eastAsia="Calibri" w:hAnsiTheme="minorHAnsi" w:cstheme="minorHAnsi"/>
          <w:color w:val="000000"/>
          <w:sz w:val="20"/>
          <w:szCs w:val="20"/>
          <w:lang w:eastAsia="en-US"/>
        </w:rPr>
      </w:pPr>
    </w:p>
    <w:p w14:paraId="0F06A26F" w14:textId="77777777" w:rsidR="00120741" w:rsidRDefault="00120741" w:rsidP="00B646FD">
      <w:pPr>
        <w:jc w:val="both"/>
        <w:rPr>
          <w:rFonts w:asciiTheme="minorHAnsi" w:eastAsia="Calibri" w:hAnsiTheme="minorHAnsi" w:cstheme="minorHAnsi"/>
          <w:color w:val="000000"/>
          <w:sz w:val="20"/>
          <w:szCs w:val="20"/>
          <w:lang w:eastAsia="en-US"/>
        </w:rPr>
      </w:pPr>
    </w:p>
    <w:p w14:paraId="0584F4AF" w14:textId="77777777" w:rsidR="004F58D4" w:rsidRPr="004F58D4" w:rsidRDefault="004F58D4" w:rsidP="004F58D4">
      <w:pPr>
        <w:jc w:val="both"/>
        <w:rPr>
          <w:rFonts w:asciiTheme="minorHAnsi" w:eastAsia="Calibri" w:hAnsiTheme="minorHAnsi" w:cstheme="minorHAnsi"/>
          <w:color w:val="000000"/>
          <w:sz w:val="20"/>
          <w:szCs w:val="20"/>
          <w:lang w:eastAsia="en-US"/>
        </w:rPr>
      </w:pPr>
      <w:r w:rsidRPr="004F58D4">
        <w:rPr>
          <w:rFonts w:asciiTheme="minorHAnsi" w:eastAsia="Calibri" w:hAnsiTheme="minorHAnsi" w:cstheme="minorHAnsi"/>
          <w:color w:val="000000"/>
          <w:sz w:val="20"/>
          <w:szCs w:val="20"/>
          <w:lang w:eastAsia="en-US"/>
        </w:rPr>
        <w:t xml:space="preserve">Glavna junakinja romana Na vseh štirih je razmeroma uspešna umetnica v dokaj srečnem zakonu. Še vedno ima nekaj precej dobrih prijateljic, z možem imata povsem zadovoljiv odnos in z otrokom se kar dobro razumeta. V teoriji ji torej nič ne manjka. Zato je toliko težje pojasniti, zakaj se, ko se pri 45 letih z avtom poda na samostojno potovanje iz Los Angelesa v New York, že po pol ure vožnje ustavi v obcestnem motelu in se na podlagi ljubezenske fantazije spusti v dvojno življenje. Hkrati je njen življenjski postanek povsem razumljiv; ko se njeno potovanje v New York konča, se začne njeno notranje in telesno prebujenje. </w:t>
      </w:r>
    </w:p>
    <w:p w14:paraId="58AB8C41" w14:textId="77777777" w:rsidR="004F58D4" w:rsidRPr="004F58D4" w:rsidRDefault="004F58D4" w:rsidP="004F58D4">
      <w:pPr>
        <w:jc w:val="both"/>
        <w:rPr>
          <w:rFonts w:asciiTheme="minorHAnsi" w:eastAsia="Calibri" w:hAnsiTheme="minorHAnsi" w:cstheme="minorHAnsi"/>
          <w:color w:val="000000"/>
          <w:sz w:val="20"/>
          <w:szCs w:val="20"/>
          <w:lang w:eastAsia="en-US"/>
        </w:rPr>
      </w:pPr>
    </w:p>
    <w:p w14:paraId="483079AC" w14:textId="77777777" w:rsidR="004F58D4" w:rsidRPr="004F58D4" w:rsidRDefault="004F58D4" w:rsidP="004F58D4">
      <w:pPr>
        <w:jc w:val="both"/>
        <w:rPr>
          <w:rFonts w:asciiTheme="minorHAnsi" w:eastAsia="Calibri" w:hAnsiTheme="minorHAnsi" w:cstheme="minorHAnsi"/>
          <w:color w:val="000000"/>
          <w:sz w:val="20"/>
          <w:szCs w:val="20"/>
          <w:lang w:eastAsia="en-US"/>
        </w:rPr>
      </w:pPr>
      <w:r w:rsidRPr="004F58D4">
        <w:rPr>
          <w:rFonts w:asciiTheme="minorHAnsi" w:eastAsia="Calibri" w:hAnsiTheme="minorHAnsi" w:cstheme="minorHAnsi"/>
          <w:color w:val="000000"/>
          <w:sz w:val="20"/>
          <w:szCs w:val="20"/>
          <w:lang w:eastAsia="en-US"/>
        </w:rPr>
        <w:t xml:space="preserve">Ameriška pisateljica in umetnica Miranda </w:t>
      </w:r>
      <w:proofErr w:type="spellStart"/>
      <w:r w:rsidRPr="004F58D4">
        <w:rPr>
          <w:rFonts w:asciiTheme="minorHAnsi" w:eastAsia="Calibri" w:hAnsiTheme="minorHAnsi" w:cstheme="minorHAnsi"/>
          <w:color w:val="000000"/>
          <w:sz w:val="20"/>
          <w:szCs w:val="20"/>
          <w:lang w:eastAsia="en-US"/>
        </w:rPr>
        <w:t>July</w:t>
      </w:r>
      <w:proofErr w:type="spellEnd"/>
      <w:r w:rsidRPr="004F58D4">
        <w:rPr>
          <w:rFonts w:asciiTheme="minorHAnsi" w:eastAsia="Calibri" w:hAnsiTheme="minorHAnsi" w:cstheme="minorHAnsi"/>
          <w:color w:val="000000"/>
          <w:sz w:val="20"/>
          <w:szCs w:val="20"/>
          <w:lang w:eastAsia="en-US"/>
        </w:rPr>
        <w:t xml:space="preserve"> v drznem in duhovitem romanu, ki je navdušil bralke po vsem svetu, raziskuje teme ženske spolnosti in poželenja, </w:t>
      </w:r>
      <w:proofErr w:type="spellStart"/>
      <w:r w:rsidRPr="004F58D4">
        <w:rPr>
          <w:rFonts w:asciiTheme="minorHAnsi" w:eastAsia="Calibri" w:hAnsiTheme="minorHAnsi" w:cstheme="minorHAnsi"/>
          <w:color w:val="000000"/>
          <w:sz w:val="20"/>
          <w:szCs w:val="20"/>
          <w:lang w:eastAsia="en-US"/>
        </w:rPr>
        <w:t>perimenopavze</w:t>
      </w:r>
      <w:proofErr w:type="spellEnd"/>
      <w:r w:rsidRPr="004F58D4">
        <w:rPr>
          <w:rFonts w:asciiTheme="minorHAnsi" w:eastAsia="Calibri" w:hAnsiTheme="minorHAnsi" w:cstheme="minorHAnsi"/>
          <w:color w:val="000000"/>
          <w:sz w:val="20"/>
          <w:szCs w:val="20"/>
          <w:lang w:eastAsia="en-US"/>
        </w:rPr>
        <w:t xml:space="preserve">, ustvarjalne krize in zakonske rutine. Knjiga je bila nominirana za ameriško državno nagrado, britansko žensko nagrado in nagrado bralcev platforme </w:t>
      </w:r>
      <w:proofErr w:type="spellStart"/>
      <w:r w:rsidRPr="004F58D4">
        <w:rPr>
          <w:rFonts w:asciiTheme="minorHAnsi" w:eastAsia="Calibri" w:hAnsiTheme="minorHAnsi" w:cstheme="minorHAnsi"/>
          <w:color w:val="000000"/>
          <w:sz w:val="20"/>
          <w:szCs w:val="20"/>
          <w:lang w:eastAsia="en-US"/>
        </w:rPr>
        <w:t>Goodreads</w:t>
      </w:r>
      <w:proofErr w:type="spellEnd"/>
      <w:r w:rsidRPr="004F58D4">
        <w:rPr>
          <w:rFonts w:asciiTheme="minorHAnsi" w:eastAsia="Calibri" w:hAnsiTheme="minorHAnsi" w:cstheme="minorHAnsi"/>
          <w:color w:val="000000"/>
          <w:sz w:val="20"/>
          <w:szCs w:val="20"/>
          <w:lang w:eastAsia="en-US"/>
        </w:rPr>
        <w:t xml:space="preserve">, postala je knjiga leta po izboru revij </w:t>
      </w:r>
      <w:proofErr w:type="spellStart"/>
      <w:r w:rsidRPr="004F58D4">
        <w:rPr>
          <w:rFonts w:asciiTheme="minorHAnsi" w:eastAsia="Calibri" w:hAnsiTheme="minorHAnsi" w:cstheme="minorHAnsi"/>
          <w:color w:val="000000"/>
          <w:sz w:val="20"/>
          <w:szCs w:val="20"/>
          <w:lang w:eastAsia="en-US"/>
        </w:rPr>
        <w:t>Guardian</w:t>
      </w:r>
      <w:proofErr w:type="spellEnd"/>
      <w:r w:rsidRPr="004F58D4">
        <w:rPr>
          <w:rFonts w:asciiTheme="minorHAnsi" w:eastAsia="Calibri" w:hAnsiTheme="minorHAnsi" w:cstheme="minorHAnsi"/>
          <w:color w:val="000000"/>
          <w:sz w:val="20"/>
          <w:szCs w:val="20"/>
          <w:lang w:eastAsia="en-US"/>
        </w:rPr>
        <w:t xml:space="preserve"> in New York Times, po njej pa nastaja tudi televizijska serija. </w:t>
      </w:r>
    </w:p>
    <w:p w14:paraId="06B89015" w14:textId="77777777" w:rsidR="004F58D4" w:rsidRPr="004F58D4" w:rsidRDefault="004F58D4" w:rsidP="004F58D4">
      <w:pPr>
        <w:jc w:val="both"/>
        <w:rPr>
          <w:rFonts w:asciiTheme="minorHAnsi" w:eastAsia="Calibri" w:hAnsiTheme="minorHAnsi" w:cstheme="minorHAnsi"/>
          <w:color w:val="000000"/>
          <w:sz w:val="20"/>
          <w:szCs w:val="20"/>
          <w:lang w:eastAsia="en-US"/>
        </w:rPr>
      </w:pPr>
    </w:p>
    <w:p w14:paraId="717C2BE0" w14:textId="77777777" w:rsidR="004F58D4" w:rsidRPr="004F58D4" w:rsidRDefault="004F58D4" w:rsidP="004F58D4">
      <w:pPr>
        <w:jc w:val="both"/>
        <w:rPr>
          <w:rFonts w:asciiTheme="minorHAnsi" w:eastAsia="Calibri" w:hAnsiTheme="minorHAnsi" w:cstheme="minorHAnsi"/>
          <w:color w:val="000000"/>
          <w:sz w:val="20"/>
          <w:szCs w:val="20"/>
          <w:lang w:eastAsia="en-US"/>
        </w:rPr>
      </w:pPr>
      <w:r w:rsidRPr="004F58D4">
        <w:rPr>
          <w:rFonts w:asciiTheme="minorHAnsi" w:eastAsia="Calibri" w:hAnsiTheme="minorHAnsi" w:cstheme="minorHAnsi"/>
          <w:color w:val="000000"/>
          <w:sz w:val="20"/>
          <w:szCs w:val="20"/>
          <w:lang w:eastAsia="en-US"/>
        </w:rPr>
        <w:t xml:space="preserve">Miranda </w:t>
      </w:r>
      <w:proofErr w:type="spellStart"/>
      <w:r w:rsidRPr="004F58D4">
        <w:rPr>
          <w:rFonts w:asciiTheme="minorHAnsi" w:eastAsia="Calibri" w:hAnsiTheme="minorHAnsi" w:cstheme="minorHAnsi"/>
          <w:color w:val="000000"/>
          <w:sz w:val="20"/>
          <w:szCs w:val="20"/>
          <w:lang w:eastAsia="en-US"/>
        </w:rPr>
        <w:t>July</w:t>
      </w:r>
      <w:proofErr w:type="spellEnd"/>
      <w:r w:rsidRPr="004F58D4">
        <w:rPr>
          <w:rFonts w:asciiTheme="minorHAnsi" w:eastAsia="Calibri" w:hAnsiTheme="minorHAnsi" w:cstheme="minorHAnsi"/>
          <w:color w:val="000000"/>
          <w:sz w:val="20"/>
          <w:szCs w:val="20"/>
          <w:lang w:eastAsia="en-US"/>
        </w:rPr>
        <w:t xml:space="preserve"> (1974) je ameriška filmska režiserka, scenaristka, igralka in avtorica.</w:t>
      </w:r>
    </w:p>
    <w:p w14:paraId="09F70529" w14:textId="6B49B3D5" w:rsidR="0003327C" w:rsidRPr="0003327C" w:rsidRDefault="0003327C" w:rsidP="0003327C">
      <w:pPr>
        <w:jc w:val="both"/>
        <w:rPr>
          <w:rFonts w:asciiTheme="minorHAnsi" w:eastAsia="Calibri" w:hAnsiTheme="minorHAnsi" w:cstheme="minorHAnsi"/>
          <w:color w:val="000000"/>
          <w:sz w:val="20"/>
          <w:szCs w:val="20"/>
          <w:lang w:eastAsia="en-US"/>
        </w:rPr>
      </w:pPr>
      <w:r w:rsidRPr="0003327C">
        <w:rPr>
          <w:rFonts w:asciiTheme="minorHAnsi" w:eastAsia="Calibri" w:hAnsiTheme="minorHAnsi" w:cstheme="minorHAnsi"/>
          <w:color w:val="000000"/>
          <w:sz w:val="20"/>
          <w:szCs w:val="20"/>
          <w:lang w:eastAsia="en-US"/>
        </w:rPr>
        <w:tab/>
      </w:r>
    </w:p>
    <w:p w14:paraId="72FF2F07" w14:textId="716A3567" w:rsidR="008970EB" w:rsidRDefault="008970EB" w:rsidP="00E01092">
      <w:pPr>
        <w:jc w:val="both"/>
        <w:rPr>
          <w:rFonts w:asciiTheme="minorHAnsi" w:eastAsia="Calibri" w:hAnsiTheme="minorHAnsi" w:cstheme="minorHAnsi"/>
          <w:color w:val="000000"/>
          <w:sz w:val="20"/>
          <w:szCs w:val="20"/>
          <w:lang w:eastAsia="en-US"/>
        </w:rPr>
      </w:pPr>
    </w:p>
    <w:p w14:paraId="42A87647" w14:textId="11A55CD4" w:rsidR="004F58D4" w:rsidRPr="004F58D4" w:rsidRDefault="004F58D4" w:rsidP="004F58D4">
      <w:pPr>
        <w:pStyle w:val="Navadensplet"/>
        <w:rPr>
          <w:rFonts w:eastAsia="Times New Roman"/>
        </w:rPr>
      </w:pPr>
      <w:r w:rsidRPr="004F58D4">
        <w:rPr>
          <w:rFonts w:eastAsia="Times New Roman"/>
          <w:noProof/>
        </w:rPr>
        <w:lastRenderedPageBreak/>
        <w:drawing>
          <wp:anchor distT="0" distB="0" distL="114300" distR="114300" simplePos="0" relativeHeight="252532736" behindDoc="1" locked="0" layoutInCell="1" allowOverlap="1" wp14:anchorId="6028A1DC" wp14:editId="329371F4">
            <wp:simplePos x="0" y="0"/>
            <wp:positionH relativeFrom="margin">
              <wp:align>right</wp:align>
            </wp:positionH>
            <wp:positionV relativeFrom="paragraph">
              <wp:posOffset>-5080</wp:posOffset>
            </wp:positionV>
            <wp:extent cx="1439545" cy="1981200"/>
            <wp:effectExtent l="0" t="0" r="8255" b="0"/>
            <wp:wrapNone/>
            <wp:docPr id="13" name="Slika 13" descr="\\fileserver1\mkt\Knjigotrstvo\cent_nab\NOVOSTI - Obrazci\08 - E-knjiga - Esej na maturi 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server1\mkt\Knjigotrstvo\cent_nab\NOVOSTI - Obrazci\08 - E-knjiga - Esej na maturi 20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4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58D4">
        <w:rPr>
          <w:rFonts w:asciiTheme="minorHAnsi" w:hAnsiTheme="minorHAnsi" w:cstheme="minorHAnsi"/>
          <w:b/>
          <w:noProof/>
          <w:sz w:val="20"/>
        </w:rPr>
        <w:t>ESEJ NA MATURI 2027 – E-KNJIGA</w:t>
      </w:r>
      <w:r w:rsidRPr="004F58D4">
        <w:t xml:space="preserve"> </w:t>
      </w:r>
    </w:p>
    <w:p w14:paraId="2E1FA82E" w14:textId="77777777" w:rsidR="004F58D4" w:rsidRPr="004F58D4" w:rsidRDefault="004F58D4" w:rsidP="004F58D4">
      <w:pPr>
        <w:pStyle w:val="Navadensplet"/>
        <w:rPr>
          <w:rFonts w:asciiTheme="minorHAnsi" w:hAnsiTheme="minorHAnsi" w:cstheme="minorHAnsi"/>
          <w:b/>
          <w:noProof/>
          <w:sz w:val="20"/>
        </w:rPr>
      </w:pPr>
      <w:r w:rsidRPr="004F58D4">
        <w:rPr>
          <w:rFonts w:asciiTheme="minorHAnsi" w:hAnsiTheme="minorHAnsi" w:cstheme="minorHAnsi"/>
          <w:b/>
          <w:noProof/>
          <w:sz w:val="20"/>
        </w:rPr>
        <w:t>Nada Barbarič Naskov, Drago Meglič, Jurij Novak</w:t>
      </w:r>
    </w:p>
    <w:p w14:paraId="0F83B013" w14:textId="77777777" w:rsidR="004F58D4" w:rsidRPr="004F58D4" w:rsidRDefault="004F58D4" w:rsidP="004F58D4">
      <w:pPr>
        <w:pStyle w:val="Navadensplet"/>
        <w:rPr>
          <w:rFonts w:asciiTheme="minorHAnsi" w:hAnsiTheme="minorHAnsi" w:cstheme="minorHAnsi"/>
          <w:i/>
          <w:noProof/>
          <w:sz w:val="20"/>
        </w:rPr>
      </w:pPr>
      <w:r w:rsidRPr="004F58D4">
        <w:rPr>
          <w:rFonts w:asciiTheme="minorHAnsi" w:hAnsiTheme="minorHAnsi" w:cstheme="minorHAnsi"/>
          <w:i/>
          <w:noProof/>
          <w:sz w:val="20"/>
        </w:rPr>
        <w:t xml:space="preserve">Zbirka: Matura </w:t>
      </w:r>
    </w:p>
    <w:p w14:paraId="4A0687B1" w14:textId="77777777" w:rsidR="004F58D4" w:rsidRPr="004F58D4" w:rsidRDefault="004F58D4" w:rsidP="004F58D4">
      <w:pPr>
        <w:pStyle w:val="Navadensplet"/>
        <w:rPr>
          <w:rFonts w:asciiTheme="minorHAnsi" w:hAnsiTheme="minorHAnsi" w:cstheme="minorHAnsi"/>
          <w:i/>
          <w:noProof/>
          <w:sz w:val="20"/>
        </w:rPr>
      </w:pPr>
      <w:r w:rsidRPr="004F58D4">
        <w:rPr>
          <w:rFonts w:asciiTheme="minorHAnsi" w:hAnsiTheme="minorHAnsi" w:cstheme="minorHAnsi"/>
          <w:i/>
          <w:noProof/>
          <w:sz w:val="20"/>
        </w:rPr>
        <w:t>(EMKA, MK+)</w:t>
      </w:r>
    </w:p>
    <w:p w14:paraId="77907361" w14:textId="77777777" w:rsidR="004F58D4" w:rsidRPr="004F58D4" w:rsidRDefault="004F58D4" w:rsidP="004F58D4">
      <w:pPr>
        <w:pStyle w:val="Navadensplet"/>
        <w:rPr>
          <w:rFonts w:asciiTheme="minorHAnsi" w:hAnsiTheme="minorHAnsi" w:cstheme="minorHAnsi"/>
          <w:b/>
          <w:bCs/>
          <w:noProof/>
          <w:sz w:val="20"/>
        </w:rPr>
      </w:pPr>
      <w:r w:rsidRPr="004F58D4">
        <w:rPr>
          <w:rFonts w:asciiTheme="minorHAnsi" w:hAnsiTheme="minorHAnsi" w:cstheme="minorHAnsi"/>
          <w:b/>
          <w:bCs/>
          <w:noProof/>
          <w:sz w:val="20"/>
        </w:rPr>
        <w:t>MKZ</w:t>
      </w:r>
    </w:p>
    <w:p w14:paraId="0DC69715" w14:textId="77777777" w:rsidR="004F58D4" w:rsidRPr="004F58D4" w:rsidRDefault="00E01092" w:rsidP="004F58D4">
      <w:pPr>
        <w:pStyle w:val="Navadensplet"/>
        <w:jc w:val="both"/>
        <w:rPr>
          <w:rFonts w:asciiTheme="minorHAnsi" w:hAnsiTheme="minorHAnsi" w:cstheme="minorHAnsi"/>
          <w:sz w:val="16"/>
          <w:szCs w:val="16"/>
        </w:rPr>
      </w:pPr>
      <w:r w:rsidRPr="0064299E">
        <w:rPr>
          <w:b/>
          <w:bCs/>
          <w:sz w:val="20"/>
          <w:szCs w:val="20"/>
        </w:rPr>
        <w:br/>
      </w:r>
      <w:r w:rsidR="004F58D4" w:rsidRPr="004F58D4">
        <w:rPr>
          <w:rFonts w:asciiTheme="minorHAnsi" w:hAnsiTheme="minorHAnsi" w:cstheme="minorHAnsi"/>
          <w:sz w:val="16"/>
          <w:szCs w:val="16"/>
        </w:rPr>
        <w:t>ISBN/EAN: 9789610190066</w:t>
      </w:r>
    </w:p>
    <w:p w14:paraId="169EB768" w14:textId="77777777" w:rsidR="004F58D4" w:rsidRPr="004F58D4" w:rsidRDefault="004F58D4" w:rsidP="004F58D4">
      <w:pPr>
        <w:pStyle w:val="Navadensplet"/>
        <w:jc w:val="both"/>
        <w:rPr>
          <w:rFonts w:asciiTheme="minorHAnsi" w:hAnsiTheme="minorHAnsi" w:cstheme="minorHAnsi"/>
          <w:sz w:val="16"/>
          <w:szCs w:val="16"/>
        </w:rPr>
      </w:pPr>
      <w:r w:rsidRPr="004F58D4">
        <w:rPr>
          <w:rFonts w:asciiTheme="minorHAnsi" w:hAnsiTheme="minorHAnsi" w:cstheme="minorHAnsi"/>
          <w:sz w:val="16"/>
          <w:szCs w:val="16"/>
        </w:rPr>
        <w:t>Redna cena z DDV: 13,99 EUR</w:t>
      </w:r>
    </w:p>
    <w:p w14:paraId="61EEBBCA" w14:textId="77777777" w:rsidR="004F58D4" w:rsidRPr="004F58D4" w:rsidRDefault="004F58D4" w:rsidP="004F58D4">
      <w:pPr>
        <w:pStyle w:val="Navadensplet"/>
        <w:jc w:val="both"/>
        <w:rPr>
          <w:rFonts w:asciiTheme="minorHAnsi" w:hAnsiTheme="minorHAnsi" w:cstheme="minorHAnsi"/>
          <w:sz w:val="16"/>
          <w:szCs w:val="16"/>
        </w:rPr>
      </w:pPr>
      <w:r w:rsidRPr="004F58D4">
        <w:rPr>
          <w:rFonts w:asciiTheme="minorHAnsi" w:hAnsiTheme="minorHAnsi" w:cstheme="minorHAnsi"/>
          <w:sz w:val="16"/>
          <w:szCs w:val="16"/>
        </w:rPr>
        <w:t>Datum izida: 21. 08. 2026</w:t>
      </w:r>
    </w:p>
    <w:p w14:paraId="718CA56B" w14:textId="1EA71844" w:rsidR="006534A9" w:rsidRDefault="004F58D4" w:rsidP="004F58D4">
      <w:pPr>
        <w:pStyle w:val="Navadensplet"/>
        <w:jc w:val="both"/>
        <w:rPr>
          <w:sz w:val="16"/>
          <w:szCs w:val="16"/>
        </w:rPr>
      </w:pPr>
      <w:r w:rsidRPr="004F58D4">
        <w:rPr>
          <w:rFonts w:asciiTheme="minorHAnsi" w:hAnsiTheme="minorHAnsi" w:cstheme="minorHAnsi"/>
          <w:sz w:val="16"/>
          <w:szCs w:val="16"/>
        </w:rPr>
        <w:t>Prvi prodajni dan: 21. 08. 2026</w:t>
      </w:r>
    </w:p>
    <w:p w14:paraId="36247B6C" w14:textId="5C41D37D" w:rsidR="00757874" w:rsidRDefault="00757874" w:rsidP="006541FD">
      <w:pPr>
        <w:pStyle w:val="Navadensplet"/>
        <w:jc w:val="both"/>
        <w:rPr>
          <w:sz w:val="16"/>
          <w:szCs w:val="16"/>
        </w:rPr>
      </w:pPr>
    </w:p>
    <w:p w14:paraId="645B3D72" w14:textId="794AA575" w:rsidR="0003327C" w:rsidRDefault="0003327C" w:rsidP="006541FD">
      <w:pPr>
        <w:pStyle w:val="Navadensplet"/>
        <w:jc w:val="both"/>
        <w:rPr>
          <w:sz w:val="16"/>
          <w:szCs w:val="16"/>
        </w:rPr>
      </w:pPr>
    </w:p>
    <w:p w14:paraId="6DFDBC21" w14:textId="3A273174" w:rsidR="004F58D4" w:rsidRDefault="004F58D4" w:rsidP="006541FD">
      <w:pPr>
        <w:pStyle w:val="Navadensplet"/>
        <w:jc w:val="both"/>
        <w:rPr>
          <w:sz w:val="16"/>
          <w:szCs w:val="16"/>
        </w:rPr>
      </w:pPr>
    </w:p>
    <w:p w14:paraId="0CA10589" w14:textId="1D7F5F7B" w:rsidR="004F58D4" w:rsidRDefault="004F58D4" w:rsidP="006541FD">
      <w:pPr>
        <w:pStyle w:val="Navadensplet"/>
        <w:jc w:val="both"/>
        <w:rPr>
          <w:sz w:val="16"/>
          <w:szCs w:val="16"/>
        </w:rPr>
      </w:pPr>
    </w:p>
    <w:p w14:paraId="6267A142" w14:textId="72162FF1" w:rsidR="00120741" w:rsidRDefault="00120741" w:rsidP="006541FD">
      <w:pPr>
        <w:pStyle w:val="Navadensplet"/>
        <w:jc w:val="both"/>
        <w:rPr>
          <w:sz w:val="16"/>
          <w:szCs w:val="16"/>
        </w:rPr>
      </w:pPr>
    </w:p>
    <w:p w14:paraId="4D018D45" w14:textId="77777777" w:rsidR="004F58D4" w:rsidRPr="004F58D4" w:rsidRDefault="004F58D4" w:rsidP="004F58D4">
      <w:pPr>
        <w:jc w:val="both"/>
        <w:rPr>
          <w:rFonts w:asciiTheme="minorHAnsi" w:eastAsiaTheme="minorHAnsi" w:hAnsiTheme="minorHAnsi" w:cstheme="minorBidi"/>
          <w:bCs/>
          <w:iCs/>
          <w:sz w:val="20"/>
          <w:szCs w:val="20"/>
          <w:lang w:eastAsia="en-US"/>
        </w:rPr>
      </w:pPr>
      <w:r w:rsidRPr="004F58D4">
        <w:rPr>
          <w:rFonts w:asciiTheme="minorHAnsi" w:eastAsiaTheme="minorHAnsi" w:hAnsiTheme="minorHAnsi" w:cstheme="minorBidi"/>
          <w:bCs/>
          <w:iCs/>
          <w:sz w:val="20"/>
          <w:szCs w:val="20"/>
          <w:lang w:eastAsia="en-US"/>
        </w:rPr>
        <w:t xml:space="preserve">Priročnik </w:t>
      </w:r>
      <w:r w:rsidRPr="004F58D4">
        <w:rPr>
          <w:rFonts w:asciiTheme="minorHAnsi" w:eastAsiaTheme="minorHAnsi" w:hAnsiTheme="minorHAnsi" w:cstheme="minorBidi"/>
          <w:bCs/>
          <w:i/>
          <w:iCs/>
          <w:sz w:val="20"/>
          <w:szCs w:val="20"/>
          <w:lang w:eastAsia="en-US"/>
        </w:rPr>
        <w:t>Esej na maturi 2027</w:t>
      </w:r>
      <w:r w:rsidRPr="004F58D4">
        <w:rPr>
          <w:rFonts w:asciiTheme="minorHAnsi" w:eastAsiaTheme="minorHAnsi" w:hAnsiTheme="minorHAnsi" w:cstheme="minorBidi"/>
          <w:bCs/>
          <w:iCs/>
          <w:sz w:val="20"/>
          <w:szCs w:val="20"/>
          <w:lang w:eastAsia="en-US"/>
        </w:rPr>
        <w:t xml:space="preserve"> je zanesljiv vodnik za pisanje maturitetnega eseja. Poglobljeno predstavi besedila Plašč, Nevski prospekt in Nos Nikolaja Gogolja ter Steklene stene Ane Svetel, ju primerjalno analizira in izpostavi ključne tematske povezave. Priročnik je vse, kar potrebuješ za kakovostno pripravo na maturitetni esej s temo Zgodbe na robu stvarnosti. </w:t>
      </w:r>
    </w:p>
    <w:p w14:paraId="4F95749F" w14:textId="77777777" w:rsidR="004F58D4" w:rsidRPr="004F58D4" w:rsidRDefault="004F58D4" w:rsidP="004F58D4">
      <w:pPr>
        <w:jc w:val="both"/>
        <w:rPr>
          <w:rFonts w:asciiTheme="minorHAnsi" w:eastAsiaTheme="minorHAnsi" w:hAnsiTheme="minorHAnsi" w:cstheme="minorBidi"/>
          <w:bCs/>
          <w:iCs/>
          <w:sz w:val="20"/>
          <w:szCs w:val="20"/>
          <w:lang w:eastAsia="en-US"/>
        </w:rPr>
      </w:pPr>
    </w:p>
    <w:p w14:paraId="42F87423" w14:textId="2DEED201" w:rsidR="0003327C" w:rsidRPr="0003327C" w:rsidRDefault="004F58D4" w:rsidP="0003327C">
      <w:pPr>
        <w:jc w:val="both"/>
        <w:rPr>
          <w:rFonts w:asciiTheme="minorHAnsi" w:eastAsiaTheme="minorHAnsi" w:hAnsiTheme="minorHAnsi" w:cstheme="minorBidi"/>
          <w:bCs/>
          <w:iCs/>
          <w:sz w:val="20"/>
          <w:szCs w:val="20"/>
          <w:lang w:eastAsia="en-US"/>
        </w:rPr>
      </w:pPr>
      <w:r w:rsidRPr="004F58D4">
        <w:rPr>
          <w:rFonts w:asciiTheme="minorHAnsi" w:eastAsiaTheme="minorHAnsi" w:hAnsiTheme="minorHAnsi" w:cstheme="minorBidi"/>
          <w:bCs/>
          <w:iCs/>
          <w:sz w:val="20"/>
          <w:szCs w:val="20"/>
          <w:lang w:eastAsia="en-US"/>
        </w:rPr>
        <w:t>Razlage v priročniku dopolnjujejo: vprašanja, ki ti pomagajo pri poglobljenem branju, vrednotenju, opredeljevanju in utemeljevanju; primeri esejskih navodil za razpravljalni in razlagalni /interpretativni šolski esej; primeri esejskih navodil; povzetek ciljev in značilnosti strukture obeh vrst eseja; ponazoritve pomenov posameznih usmerjevalnih glagolov v esejskih navodilih; predlogi za pripravo na pisanje maturitetnega eseja.</w:t>
      </w:r>
    </w:p>
    <w:p w14:paraId="54469E15" w14:textId="067F3266" w:rsidR="0003327C" w:rsidRDefault="004F58D4" w:rsidP="00C21532">
      <w:pPr>
        <w:jc w:val="both"/>
        <w:rPr>
          <w:rFonts w:asciiTheme="minorHAnsi" w:eastAsiaTheme="minorHAnsi" w:hAnsiTheme="minorHAnsi" w:cstheme="minorBidi"/>
          <w:bCs/>
          <w:iCs/>
          <w:sz w:val="20"/>
          <w:szCs w:val="20"/>
          <w:lang w:eastAsia="en-US"/>
        </w:rPr>
      </w:pPr>
      <w:r>
        <w:rPr>
          <w:rFonts w:asciiTheme="minorHAnsi" w:eastAsiaTheme="minorHAnsi" w:hAnsiTheme="minorHAnsi" w:cstheme="minorBidi"/>
          <w:bCs/>
          <w:iCs/>
          <w:sz w:val="20"/>
          <w:szCs w:val="20"/>
          <w:lang w:eastAsia="en-US"/>
        </w:rPr>
        <w:br/>
      </w:r>
    </w:p>
    <w:p w14:paraId="721ABD81" w14:textId="1892B763"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ab/>
      </w:r>
    </w:p>
    <w:p w14:paraId="26E1E054" w14:textId="55E597DB" w:rsidR="00D41959" w:rsidRDefault="00D41959" w:rsidP="0003327C">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4267AF03" w14:textId="2735B640"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210859B5" w14:textId="0C89D9E3" w:rsidR="004F58D4" w:rsidRPr="004F58D4" w:rsidRDefault="004F58D4" w:rsidP="004F58D4">
      <w:pPr>
        <w:pStyle w:val="Navadensplet"/>
        <w:rPr>
          <w:rFonts w:eastAsia="Times New Roman"/>
        </w:rPr>
      </w:pPr>
      <w:r w:rsidRPr="004F58D4">
        <w:rPr>
          <w:rFonts w:eastAsia="Times New Roman"/>
          <w:noProof/>
        </w:rPr>
        <w:drawing>
          <wp:anchor distT="0" distB="0" distL="114300" distR="114300" simplePos="0" relativeHeight="252533760" behindDoc="1" locked="0" layoutInCell="1" allowOverlap="1" wp14:anchorId="7C578688" wp14:editId="1A6C7C94">
            <wp:simplePos x="0" y="0"/>
            <wp:positionH relativeFrom="margin">
              <wp:align>right</wp:align>
            </wp:positionH>
            <wp:positionV relativeFrom="paragraph">
              <wp:posOffset>5714</wp:posOffset>
            </wp:positionV>
            <wp:extent cx="1439545" cy="2085975"/>
            <wp:effectExtent l="0" t="0" r="8255" b="9525"/>
            <wp:wrapNone/>
            <wp:docPr id="14" name="Slika 14" descr="\\fileserver1\mkt\Knjigotrstvo\cent_nab\NOVOSTI - Obrazci\09 - Zvočnica - Oskar in j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server1\mkt\Knjigotrstvo\cent_nab\NOVOSTI - Obrazci\09 - Zvočnica - Oskar in jaz.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954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58D4">
        <w:rPr>
          <w:rFonts w:asciiTheme="minorHAnsi" w:hAnsiTheme="minorHAnsi" w:cstheme="minorHAnsi"/>
          <w:b/>
          <w:noProof/>
          <w:sz w:val="20"/>
        </w:rPr>
        <w:t xml:space="preserve">OSKAR IN JAZ </w:t>
      </w:r>
    </w:p>
    <w:p w14:paraId="1AF05FAE" w14:textId="256EB0B2" w:rsidR="004F58D4" w:rsidRPr="004F58D4" w:rsidRDefault="004F58D4" w:rsidP="004F58D4">
      <w:pPr>
        <w:jc w:val="both"/>
        <w:rPr>
          <w:rFonts w:asciiTheme="minorHAnsi" w:hAnsiTheme="minorHAnsi" w:cstheme="minorHAnsi"/>
          <w:b/>
          <w:noProof/>
          <w:sz w:val="20"/>
        </w:rPr>
      </w:pPr>
      <w:r w:rsidRPr="004F58D4">
        <w:rPr>
          <w:rFonts w:asciiTheme="minorHAnsi" w:hAnsiTheme="minorHAnsi" w:cstheme="minorHAnsi"/>
          <w:b/>
          <w:noProof/>
          <w:sz w:val="20"/>
        </w:rPr>
        <w:t>Maria Parr</w:t>
      </w:r>
      <w:r w:rsidRPr="004F58D4">
        <w:rPr>
          <w:rFonts w:asciiTheme="minorHAnsi" w:hAnsiTheme="minorHAnsi" w:cstheme="minorHAnsi"/>
          <w:b/>
          <w:noProof/>
          <w:sz w:val="20"/>
        </w:rPr>
        <w:tab/>
      </w:r>
    </w:p>
    <w:p w14:paraId="12936749" w14:textId="57E4687F" w:rsidR="004F58D4" w:rsidRPr="004F58D4" w:rsidRDefault="004F58D4" w:rsidP="004F58D4">
      <w:pPr>
        <w:jc w:val="both"/>
        <w:rPr>
          <w:rFonts w:asciiTheme="minorHAnsi" w:hAnsiTheme="minorHAnsi" w:cstheme="minorHAnsi"/>
          <w:i/>
          <w:noProof/>
          <w:sz w:val="20"/>
        </w:rPr>
      </w:pPr>
      <w:r w:rsidRPr="004F58D4">
        <w:rPr>
          <w:rFonts w:asciiTheme="minorHAnsi" w:hAnsiTheme="minorHAnsi" w:cstheme="minorHAnsi"/>
          <w:i/>
          <w:noProof/>
          <w:sz w:val="20"/>
        </w:rPr>
        <w:t>Prevod: Darko Čuden</w:t>
      </w:r>
    </w:p>
    <w:p w14:paraId="3BEE2387" w14:textId="78B9CE20" w:rsidR="004F58D4" w:rsidRPr="004F58D4" w:rsidRDefault="004F58D4" w:rsidP="004F58D4">
      <w:pPr>
        <w:jc w:val="both"/>
        <w:rPr>
          <w:rFonts w:asciiTheme="minorHAnsi" w:hAnsiTheme="minorHAnsi" w:cstheme="minorHAnsi"/>
          <w:i/>
          <w:noProof/>
          <w:sz w:val="20"/>
        </w:rPr>
      </w:pPr>
      <w:r w:rsidRPr="004F58D4">
        <w:rPr>
          <w:rFonts w:asciiTheme="minorHAnsi" w:hAnsiTheme="minorHAnsi" w:cstheme="minorHAnsi"/>
          <w:i/>
          <w:noProof/>
          <w:sz w:val="20"/>
        </w:rPr>
        <w:t>Branje: Aja Kobe</w:t>
      </w:r>
    </w:p>
    <w:p w14:paraId="39D5BAE0" w14:textId="500B5688" w:rsidR="004F58D4" w:rsidRPr="004F58D4" w:rsidRDefault="004F58D4" w:rsidP="004F58D4">
      <w:pPr>
        <w:jc w:val="both"/>
        <w:rPr>
          <w:rFonts w:asciiTheme="minorHAnsi" w:hAnsiTheme="minorHAnsi" w:cstheme="minorHAnsi"/>
          <w:i/>
          <w:noProof/>
          <w:sz w:val="20"/>
        </w:rPr>
      </w:pPr>
      <w:r w:rsidRPr="004F58D4">
        <w:rPr>
          <w:rFonts w:asciiTheme="minorHAnsi" w:hAnsiTheme="minorHAnsi" w:cstheme="minorHAnsi"/>
          <w:i/>
          <w:noProof/>
          <w:sz w:val="20"/>
        </w:rPr>
        <w:t>Zbirka: Sinji galeb</w:t>
      </w:r>
    </w:p>
    <w:p w14:paraId="576EEC21" w14:textId="1A2C2662" w:rsidR="004F58D4" w:rsidRPr="004F58D4" w:rsidRDefault="004F58D4" w:rsidP="004F58D4">
      <w:pPr>
        <w:jc w:val="both"/>
        <w:rPr>
          <w:rFonts w:asciiTheme="minorHAnsi" w:hAnsiTheme="minorHAnsi" w:cstheme="minorHAnsi"/>
          <w:b/>
          <w:bCs/>
          <w:noProof/>
          <w:sz w:val="20"/>
        </w:rPr>
      </w:pPr>
      <w:r w:rsidRPr="004F58D4">
        <w:rPr>
          <w:rFonts w:asciiTheme="minorHAnsi" w:hAnsiTheme="minorHAnsi" w:cstheme="minorHAnsi"/>
          <w:b/>
          <w:bCs/>
          <w:noProof/>
          <w:sz w:val="20"/>
        </w:rPr>
        <w:t>MKZ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7A185749"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ISBN/EAN: 9789610189930</w:t>
      </w:r>
    </w:p>
    <w:p w14:paraId="12D97519"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Dolžina posnetka: 6:10:00</w:t>
      </w:r>
    </w:p>
    <w:p w14:paraId="3B6DF103"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Digitalni format, mp3</w:t>
      </w:r>
      <w:r w:rsidRPr="004F58D4">
        <w:rPr>
          <w:rFonts w:asciiTheme="minorHAnsi" w:eastAsia="Calibri" w:hAnsiTheme="minorHAnsi" w:cstheme="minorHAnsi"/>
          <w:bCs/>
          <w:color w:val="000000"/>
          <w:sz w:val="16"/>
          <w:szCs w:val="16"/>
          <w:lang w:eastAsia="en-US"/>
        </w:rPr>
        <w:tab/>
      </w:r>
    </w:p>
    <w:p w14:paraId="03C3CB06"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Redna cena z DDV: 19,99 EUR</w:t>
      </w:r>
    </w:p>
    <w:p w14:paraId="09504ADF" w14:textId="77777777" w:rsidR="004F58D4" w:rsidRPr="004F58D4" w:rsidRDefault="004F58D4" w:rsidP="004F58D4">
      <w:pPr>
        <w:jc w:val="both"/>
        <w:rPr>
          <w:rFonts w:asciiTheme="minorHAnsi" w:eastAsia="Calibri" w:hAnsiTheme="minorHAnsi" w:cstheme="minorHAnsi"/>
          <w:bCs/>
          <w:color w:val="000000"/>
          <w:sz w:val="16"/>
          <w:szCs w:val="16"/>
          <w:lang w:eastAsia="en-US"/>
        </w:rPr>
      </w:pPr>
      <w:r w:rsidRPr="004F58D4">
        <w:rPr>
          <w:rFonts w:asciiTheme="minorHAnsi" w:eastAsia="Calibri" w:hAnsiTheme="minorHAnsi" w:cstheme="minorHAnsi"/>
          <w:bCs/>
          <w:color w:val="000000"/>
          <w:sz w:val="16"/>
          <w:szCs w:val="16"/>
          <w:lang w:eastAsia="en-US"/>
        </w:rPr>
        <w:t>Datum izida: 21. 08. 2026</w:t>
      </w:r>
    </w:p>
    <w:p w14:paraId="14187925" w14:textId="68550E7F" w:rsidR="006534A9" w:rsidRDefault="004F58D4" w:rsidP="004F58D4">
      <w:pPr>
        <w:jc w:val="both"/>
        <w:rPr>
          <w:rFonts w:asciiTheme="minorHAnsi" w:eastAsia="Calibri" w:hAnsiTheme="minorHAnsi" w:cstheme="minorHAnsi"/>
          <w:color w:val="000000"/>
          <w:sz w:val="20"/>
          <w:szCs w:val="20"/>
          <w:lang w:eastAsia="en-US"/>
        </w:rPr>
      </w:pPr>
      <w:r w:rsidRPr="004F58D4">
        <w:rPr>
          <w:rFonts w:asciiTheme="minorHAnsi" w:eastAsia="Calibri" w:hAnsiTheme="minorHAnsi" w:cstheme="minorHAnsi"/>
          <w:bCs/>
          <w:color w:val="000000"/>
          <w:sz w:val="16"/>
          <w:szCs w:val="16"/>
          <w:lang w:eastAsia="en-US"/>
        </w:rPr>
        <w:t>Prvi prodajni dan: 21. 08. 2026</w:t>
      </w:r>
    </w:p>
    <w:p w14:paraId="59A6E981" w14:textId="7A4310AF" w:rsidR="00120741" w:rsidRDefault="00120741" w:rsidP="00757874">
      <w:pPr>
        <w:jc w:val="both"/>
        <w:rPr>
          <w:rFonts w:asciiTheme="minorHAnsi" w:eastAsia="Calibri" w:hAnsiTheme="minorHAnsi" w:cstheme="minorHAnsi"/>
          <w:color w:val="000000"/>
          <w:sz w:val="20"/>
          <w:szCs w:val="20"/>
          <w:lang w:eastAsia="en-US"/>
        </w:rPr>
      </w:pPr>
    </w:p>
    <w:p w14:paraId="79E40248" w14:textId="77777777" w:rsidR="004F58D4" w:rsidRDefault="004F58D4" w:rsidP="00757874">
      <w:pPr>
        <w:jc w:val="both"/>
        <w:rPr>
          <w:rFonts w:asciiTheme="minorHAnsi" w:eastAsia="Calibri" w:hAnsiTheme="minorHAnsi" w:cstheme="minorHAnsi"/>
          <w:color w:val="000000"/>
          <w:sz w:val="20"/>
          <w:szCs w:val="20"/>
          <w:lang w:eastAsia="en-US"/>
        </w:rPr>
      </w:pPr>
    </w:p>
    <w:p w14:paraId="3A1808DA" w14:textId="77777777" w:rsidR="004F58D4" w:rsidRPr="004F58D4" w:rsidRDefault="004F58D4" w:rsidP="004F58D4">
      <w:pPr>
        <w:jc w:val="both"/>
        <w:rPr>
          <w:rFonts w:asciiTheme="minorHAnsi" w:eastAsia="Calibri" w:hAnsiTheme="minorHAnsi" w:cstheme="minorHAnsi"/>
          <w:color w:val="000000"/>
          <w:sz w:val="20"/>
          <w:szCs w:val="20"/>
          <w:lang w:eastAsia="en-US"/>
        </w:rPr>
      </w:pPr>
      <w:r w:rsidRPr="004F58D4">
        <w:rPr>
          <w:rFonts w:asciiTheme="minorHAnsi" w:eastAsia="Calibri" w:hAnsiTheme="minorHAnsi" w:cstheme="minorHAnsi"/>
          <w:color w:val="000000"/>
          <w:sz w:val="20"/>
          <w:szCs w:val="20"/>
          <w:lang w:eastAsia="en-US"/>
        </w:rPr>
        <w:t xml:space="preserve">Nova knjiga priljubljene norveške pisateljice, ki jo obožujejo tudi slovenski bralci. Vegasta rdeča hiša je dom pripovedovalke Ide in njenega neukrotljivo trmastega mlajšega bratca Oskarja. Njun vsakdanjik prekipeva od sladkih hrepenenj in življenjskih prelomnic. V dinamičnem risu se srečajo trampolin, rečni safari in vampir v </w:t>
      </w:r>
      <w:proofErr w:type="spellStart"/>
      <w:r w:rsidRPr="004F58D4">
        <w:rPr>
          <w:rFonts w:asciiTheme="minorHAnsi" w:eastAsia="Calibri" w:hAnsiTheme="minorHAnsi" w:cstheme="minorHAnsi"/>
          <w:color w:val="000000"/>
          <w:sz w:val="20"/>
          <w:szCs w:val="20"/>
          <w:lang w:eastAsia="en-US"/>
        </w:rPr>
        <w:t>dinozavrski</w:t>
      </w:r>
      <w:proofErr w:type="spellEnd"/>
      <w:r w:rsidRPr="004F58D4">
        <w:rPr>
          <w:rFonts w:asciiTheme="minorHAnsi" w:eastAsia="Calibri" w:hAnsiTheme="minorHAnsi" w:cstheme="minorHAnsi"/>
          <w:color w:val="000000"/>
          <w:sz w:val="20"/>
          <w:szCs w:val="20"/>
          <w:lang w:eastAsia="en-US"/>
        </w:rPr>
        <w:t xml:space="preserve"> pižami. Pa tudi smrekove hišice, ki jih čas pomanjša, in prerani odhodi bližnjih. </w:t>
      </w:r>
    </w:p>
    <w:p w14:paraId="47185355" w14:textId="77777777" w:rsidR="004F58D4" w:rsidRPr="004F58D4" w:rsidRDefault="004F58D4" w:rsidP="004F58D4">
      <w:pPr>
        <w:jc w:val="both"/>
        <w:rPr>
          <w:rFonts w:asciiTheme="minorHAnsi" w:eastAsia="Calibri" w:hAnsiTheme="minorHAnsi" w:cstheme="minorHAnsi"/>
          <w:color w:val="000000"/>
          <w:sz w:val="20"/>
          <w:szCs w:val="20"/>
          <w:lang w:eastAsia="en-US"/>
        </w:rPr>
      </w:pPr>
    </w:p>
    <w:p w14:paraId="0B41D04E" w14:textId="77777777" w:rsidR="004F58D4" w:rsidRPr="004F58D4" w:rsidRDefault="004F58D4" w:rsidP="004F58D4">
      <w:pPr>
        <w:jc w:val="both"/>
        <w:rPr>
          <w:rFonts w:asciiTheme="minorHAnsi" w:eastAsia="Calibri" w:hAnsiTheme="minorHAnsi" w:cstheme="minorHAnsi"/>
          <w:color w:val="000000"/>
          <w:sz w:val="20"/>
          <w:szCs w:val="20"/>
          <w:lang w:eastAsia="en-US"/>
        </w:rPr>
      </w:pPr>
      <w:r w:rsidRPr="004F58D4">
        <w:rPr>
          <w:rFonts w:asciiTheme="minorHAnsi" w:eastAsia="Calibri" w:hAnsiTheme="minorHAnsi" w:cstheme="minorHAnsi"/>
          <w:color w:val="000000"/>
          <w:sz w:val="20"/>
          <w:szCs w:val="20"/>
          <w:lang w:eastAsia="en-US"/>
        </w:rPr>
        <w:t xml:space="preserve">Tudi med slovenskimi bralci izjemno priljubljena Maria </w:t>
      </w:r>
      <w:proofErr w:type="spellStart"/>
      <w:r w:rsidRPr="004F58D4">
        <w:rPr>
          <w:rFonts w:asciiTheme="minorHAnsi" w:eastAsia="Calibri" w:hAnsiTheme="minorHAnsi" w:cstheme="minorHAnsi"/>
          <w:color w:val="000000"/>
          <w:sz w:val="20"/>
          <w:szCs w:val="20"/>
          <w:lang w:eastAsia="en-US"/>
        </w:rPr>
        <w:t>Parr</w:t>
      </w:r>
      <w:proofErr w:type="spellEnd"/>
      <w:r w:rsidRPr="004F58D4">
        <w:rPr>
          <w:rFonts w:asciiTheme="minorHAnsi" w:eastAsia="Calibri" w:hAnsiTheme="minorHAnsi" w:cstheme="minorHAnsi"/>
          <w:color w:val="000000"/>
          <w:sz w:val="20"/>
          <w:szCs w:val="20"/>
          <w:lang w:eastAsia="en-US"/>
        </w:rPr>
        <w:t xml:space="preserve"> (1981) je ena najvidnejših, večkrat nagrajenih norveških pisateljic za otroke; njena dela so prevedena v številne jezike. V topli in vznemirljivi zgodbi pretanjeno slika življenje, kot ga pregiba sila odraščanja. Ta knjiga je poklon družinskim vezem in krajem, v katerih puščamo vsakovrstne sledi, da tam zrak še drugače cveti …</w:t>
      </w:r>
      <w:r w:rsidRPr="004F58D4">
        <w:rPr>
          <w:rFonts w:asciiTheme="minorHAnsi" w:eastAsia="Calibri" w:hAnsiTheme="minorHAnsi" w:cstheme="minorHAnsi"/>
          <w:color w:val="000000"/>
          <w:sz w:val="20"/>
          <w:szCs w:val="20"/>
          <w:lang w:eastAsia="en-US"/>
        </w:rPr>
        <w:tab/>
      </w:r>
    </w:p>
    <w:p w14:paraId="4E36A3B2" w14:textId="423168AA" w:rsidR="006534A9" w:rsidRPr="006534A9" w:rsidRDefault="006534A9" w:rsidP="006534A9">
      <w:pPr>
        <w:jc w:val="both"/>
        <w:rPr>
          <w:rFonts w:asciiTheme="minorHAnsi" w:eastAsia="Calibri" w:hAnsiTheme="minorHAnsi" w:cstheme="minorHAnsi"/>
          <w:color w:val="000000"/>
          <w:sz w:val="20"/>
          <w:szCs w:val="20"/>
          <w:lang w:eastAsia="en-US"/>
        </w:rPr>
      </w:pPr>
      <w:r w:rsidRPr="006534A9">
        <w:rPr>
          <w:rFonts w:asciiTheme="minorHAnsi" w:eastAsia="Calibri" w:hAnsiTheme="minorHAnsi" w:cstheme="minorHAnsi"/>
          <w:color w:val="000000"/>
          <w:sz w:val="20"/>
          <w:szCs w:val="20"/>
          <w:lang w:eastAsia="en-US"/>
        </w:rPr>
        <w:tab/>
      </w:r>
    </w:p>
    <w:p w14:paraId="1A42637E" w14:textId="0C3DFEBD" w:rsidR="006534A9" w:rsidRPr="006534A9" w:rsidRDefault="00B67A4A" w:rsidP="00120741">
      <w:pPr>
        <w:jc w:val="both"/>
        <w:rPr>
          <w:rFonts w:asciiTheme="minorHAnsi" w:eastAsia="Calibri" w:hAnsiTheme="minorHAnsi" w:cstheme="minorHAnsi"/>
          <w:color w:val="000000"/>
          <w:sz w:val="20"/>
          <w:szCs w:val="20"/>
          <w:u w:val="single"/>
          <w:lang w:eastAsia="en-US"/>
        </w:rPr>
      </w:pPr>
      <w:r w:rsidRPr="00B67A4A">
        <w:rPr>
          <w:rFonts w:asciiTheme="minorHAnsi" w:eastAsia="Calibri" w:hAnsiTheme="minorHAnsi" w:cstheme="minorHAnsi"/>
          <w:color w:val="000000"/>
          <w:sz w:val="20"/>
          <w:szCs w:val="20"/>
          <w:lang w:eastAsia="en-US"/>
        </w:rPr>
        <w:tab/>
      </w: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3C01E830"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8E2367">
      <w:rPr>
        <w:rFonts w:ascii="Calibri" w:hAnsi="Calibri" w:cs="Calibri"/>
        <w:sz w:val="16"/>
        <w:szCs w:val="16"/>
        <w:lang w:eastAsia="x-none"/>
      </w:rPr>
      <w:t>21</w:t>
    </w:r>
    <w:r w:rsidR="0009795F">
      <w:rPr>
        <w:rFonts w:ascii="Calibri" w:hAnsi="Calibri" w:cs="Calibri"/>
        <w:sz w:val="16"/>
        <w:szCs w:val="16"/>
        <w:lang w:eastAsia="x-none"/>
      </w:rPr>
      <w:t>. 08</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3C66EA88"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t xml:space="preserve">Knjižne novosti </w:t>
    </w:r>
    <w:r w:rsidR="00FE2E4A">
      <w:rPr>
        <w:rFonts w:ascii="Calibri" w:hAnsi="Calibri" w:cs="Calibri"/>
        <w:noProof/>
        <w:sz w:val="16"/>
        <w:szCs w:val="16"/>
      </w:rPr>
      <w:t>33</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327C"/>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9795F"/>
    <w:rsid w:val="000A1040"/>
    <w:rsid w:val="000A21C5"/>
    <w:rsid w:val="000A3D9C"/>
    <w:rsid w:val="000A5A53"/>
    <w:rsid w:val="000A6718"/>
    <w:rsid w:val="000A6CFE"/>
    <w:rsid w:val="000A6D7D"/>
    <w:rsid w:val="000B110A"/>
    <w:rsid w:val="000B4FF5"/>
    <w:rsid w:val="000B622F"/>
    <w:rsid w:val="000B7F87"/>
    <w:rsid w:val="000C1BDD"/>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0741"/>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AF6"/>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0338"/>
    <w:rsid w:val="002B35F9"/>
    <w:rsid w:val="002B3981"/>
    <w:rsid w:val="002B44FC"/>
    <w:rsid w:val="002B4A8E"/>
    <w:rsid w:val="002B4EA8"/>
    <w:rsid w:val="002C1E4A"/>
    <w:rsid w:val="002C2E6B"/>
    <w:rsid w:val="002C522B"/>
    <w:rsid w:val="002C53D4"/>
    <w:rsid w:val="002C7673"/>
    <w:rsid w:val="002C7796"/>
    <w:rsid w:val="002D5A5F"/>
    <w:rsid w:val="002D664D"/>
    <w:rsid w:val="002E0B8F"/>
    <w:rsid w:val="002E2701"/>
    <w:rsid w:val="002E42E9"/>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3DA8"/>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5D73"/>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864C2"/>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4F58D4"/>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08DE"/>
    <w:rsid w:val="00631FDD"/>
    <w:rsid w:val="00632C78"/>
    <w:rsid w:val="0063348F"/>
    <w:rsid w:val="0063683A"/>
    <w:rsid w:val="006404DA"/>
    <w:rsid w:val="006405CB"/>
    <w:rsid w:val="0064077A"/>
    <w:rsid w:val="00640F6A"/>
    <w:rsid w:val="00641C1D"/>
    <w:rsid w:val="00642E4A"/>
    <w:rsid w:val="0064599A"/>
    <w:rsid w:val="00650A45"/>
    <w:rsid w:val="006534A9"/>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1F43"/>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3E38"/>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57874"/>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157C"/>
    <w:rsid w:val="00851BCC"/>
    <w:rsid w:val="008521E7"/>
    <w:rsid w:val="00855734"/>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C74A2"/>
    <w:rsid w:val="008D2ECA"/>
    <w:rsid w:val="008D5829"/>
    <w:rsid w:val="008D5E03"/>
    <w:rsid w:val="008E0072"/>
    <w:rsid w:val="008E2367"/>
    <w:rsid w:val="008E2650"/>
    <w:rsid w:val="008E3D0A"/>
    <w:rsid w:val="008E45B7"/>
    <w:rsid w:val="008E4C2A"/>
    <w:rsid w:val="008E584D"/>
    <w:rsid w:val="008E6AE7"/>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3B6"/>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D7AB2"/>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320B"/>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19B7"/>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3855"/>
    <w:rsid w:val="00E647EE"/>
    <w:rsid w:val="00E65ACC"/>
    <w:rsid w:val="00E673FE"/>
    <w:rsid w:val="00E717CB"/>
    <w:rsid w:val="00E73AC7"/>
    <w:rsid w:val="00E77584"/>
    <w:rsid w:val="00E821A6"/>
    <w:rsid w:val="00E824BA"/>
    <w:rsid w:val="00E91987"/>
    <w:rsid w:val="00E94CCC"/>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0FDF"/>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2E4A"/>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3828672">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562916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5611412">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19560992">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3780667">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4569489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7625292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042351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56939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524849">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6131">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1939622">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5872648">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68539473">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7451729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112024">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7567061">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2976618">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86566295">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49542936">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0685045">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1509024">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3781244">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4634263">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7523537">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182226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139897">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48145145">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58431138">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190117">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7310409">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5389212">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38113355">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6312129">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28747795">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609047">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577430">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5685400">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7866642">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494296438">
      <w:bodyDiv w:val="1"/>
      <w:marLeft w:val="0"/>
      <w:marRight w:val="0"/>
      <w:marTop w:val="0"/>
      <w:marBottom w:val="0"/>
      <w:divBdr>
        <w:top w:val="none" w:sz="0" w:space="0" w:color="auto"/>
        <w:left w:val="none" w:sz="0" w:space="0" w:color="auto"/>
        <w:bottom w:val="none" w:sz="0" w:space="0" w:color="auto"/>
        <w:right w:val="none" w:sz="0" w:space="0" w:color="auto"/>
      </w:divBdr>
    </w:div>
    <w:div w:id="1495877502">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57531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50989911">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0943395">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86304811">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598362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29163499">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2686205">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569571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452947">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5540389">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0814664">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0700803">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0268181">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0604439">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43997888">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0563">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19236586">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7196265">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099062156">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5952719">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4.xml><?xml version="1.0" encoding="utf-8"?>
<ds:datastoreItem xmlns:ds="http://schemas.openxmlformats.org/officeDocument/2006/customXml" ds:itemID="{D8B416E2-0DE9-4C76-BD54-4908532A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2755</TotalTime>
  <Pages>5</Pages>
  <Words>1742</Words>
  <Characters>9931</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Peter Koritnik</cp:lastModifiedBy>
  <cp:revision>691</cp:revision>
  <cp:lastPrinted>2024-05-10T12:54:00Z</cp:lastPrinted>
  <dcterms:created xsi:type="dcterms:W3CDTF">2024-05-17T05:40:00Z</dcterms:created>
  <dcterms:modified xsi:type="dcterms:W3CDTF">2026-08-21T08:41:00Z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