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1FC7" w14:textId="77777777" w:rsidR="00086304" w:rsidRPr="00B34121" w:rsidRDefault="00086304" w:rsidP="007A362B">
      <w:pPr>
        <w:spacing w:after="0" w:line="360" w:lineRule="auto"/>
        <w:jc w:val="center"/>
        <w:rPr>
          <w:rFonts w:asciiTheme="minorHAnsi" w:hAnsiTheme="minorHAnsi" w:cstheme="minorHAnsi"/>
          <w:b/>
          <w:bCs/>
          <w:sz w:val="24"/>
          <w:szCs w:val="24"/>
        </w:rPr>
      </w:pPr>
      <w:r w:rsidRPr="00B34121">
        <w:rPr>
          <w:rFonts w:asciiTheme="minorHAnsi" w:hAnsiTheme="minorHAnsi" w:cstheme="minorHAnsi"/>
          <w:b/>
          <w:bCs/>
          <w:sz w:val="24"/>
          <w:szCs w:val="24"/>
        </w:rPr>
        <w:t>RECENZIJA UČNEGA GRADIVA ZA UČENJE ANGLEŠČINE</w:t>
      </w:r>
    </w:p>
    <w:p w14:paraId="3D40E70A" w14:textId="77777777" w:rsidR="00086304" w:rsidRPr="00B34121" w:rsidRDefault="00086304" w:rsidP="007A362B">
      <w:pPr>
        <w:spacing w:after="0" w:line="360" w:lineRule="auto"/>
        <w:jc w:val="center"/>
        <w:rPr>
          <w:rFonts w:asciiTheme="minorHAnsi" w:hAnsiTheme="minorHAnsi" w:cstheme="minorHAnsi"/>
          <w:b/>
          <w:bCs/>
          <w:sz w:val="24"/>
          <w:szCs w:val="24"/>
        </w:rPr>
      </w:pPr>
    </w:p>
    <w:tbl>
      <w:tblPr>
        <w:tblStyle w:val="Tabelamrea"/>
        <w:tblW w:w="0" w:type="auto"/>
        <w:tblLook w:val="04A0" w:firstRow="1" w:lastRow="0" w:firstColumn="1" w:lastColumn="0" w:noHBand="0" w:noVBand="1"/>
      </w:tblPr>
      <w:tblGrid>
        <w:gridCol w:w="1555"/>
        <w:gridCol w:w="7507"/>
      </w:tblGrid>
      <w:tr w:rsidR="00B34121" w14:paraId="58740549" w14:textId="77777777" w:rsidTr="00BA2B38">
        <w:tc>
          <w:tcPr>
            <w:tcW w:w="1555" w:type="dxa"/>
            <w:tcBorders>
              <w:top w:val="nil"/>
              <w:left w:val="nil"/>
              <w:bottom w:val="nil"/>
              <w:right w:val="nil"/>
            </w:tcBorders>
          </w:tcPr>
          <w:p w14:paraId="7DEC4AFD" w14:textId="77777777" w:rsidR="00B34121" w:rsidRPr="00780439" w:rsidRDefault="00B34121" w:rsidP="00BA2B38">
            <w:pPr>
              <w:spacing w:after="0" w:line="360" w:lineRule="auto"/>
              <w:rPr>
                <w:rFonts w:asciiTheme="minorHAnsi" w:hAnsiTheme="minorHAnsi" w:cstheme="minorHAnsi"/>
                <w:sz w:val="24"/>
                <w:szCs w:val="24"/>
              </w:rPr>
            </w:pPr>
            <w:r w:rsidRPr="00780439">
              <w:rPr>
                <w:rFonts w:asciiTheme="minorHAnsi" w:hAnsiTheme="minorHAnsi" w:cstheme="minorHAnsi"/>
                <w:b/>
                <w:bCs/>
                <w:sz w:val="24"/>
                <w:szCs w:val="24"/>
              </w:rPr>
              <w:t xml:space="preserve">Naslov:          </w:t>
            </w:r>
            <w:r>
              <w:rPr>
                <w:rFonts w:asciiTheme="minorHAnsi" w:hAnsiTheme="minorHAnsi" w:cstheme="minorHAnsi"/>
                <w:b/>
                <w:bCs/>
                <w:sz w:val="24"/>
                <w:szCs w:val="24"/>
              </w:rPr>
              <w:t xml:space="preserve">  </w:t>
            </w:r>
          </w:p>
          <w:p w14:paraId="6D05BC60" w14:textId="55038D83" w:rsidR="00B34121" w:rsidRPr="00F952C8" w:rsidRDefault="00B34121" w:rsidP="00BA2B38">
            <w:pPr>
              <w:spacing w:after="0" w:line="360" w:lineRule="auto"/>
              <w:rPr>
                <w:rFonts w:asciiTheme="minorHAnsi" w:hAnsiTheme="minorHAnsi" w:cstheme="minorHAnsi"/>
                <w:sz w:val="24"/>
                <w:szCs w:val="24"/>
              </w:rPr>
            </w:pPr>
            <w:r w:rsidRPr="00780439">
              <w:rPr>
                <w:rFonts w:asciiTheme="minorHAnsi" w:hAnsiTheme="minorHAnsi" w:cstheme="minorHAnsi"/>
                <w:b/>
                <w:bCs/>
                <w:sz w:val="24"/>
                <w:szCs w:val="24"/>
              </w:rPr>
              <w:t xml:space="preserve">Avtor:         </w:t>
            </w:r>
            <w:r>
              <w:rPr>
                <w:rFonts w:asciiTheme="minorHAnsi" w:hAnsiTheme="minorHAnsi" w:cstheme="minorHAnsi"/>
                <w:b/>
                <w:bCs/>
                <w:sz w:val="24"/>
                <w:szCs w:val="24"/>
              </w:rPr>
              <w:t xml:space="preserve">  </w:t>
            </w:r>
          </w:p>
          <w:p w14:paraId="1018A172" w14:textId="77777777" w:rsidR="00B34121" w:rsidRPr="00780439" w:rsidRDefault="00B34121" w:rsidP="00BA2B38">
            <w:pPr>
              <w:spacing w:after="0" w:line="360" w:lineRule="auto"/>
              <w:rPr>
                <w:rFonts w:asciiTheme="minorHAnsi" w:hAnsiTheme="minorHAnsi" w:cstheme="minorHAnsi"/>
                <w:sz w:val="24"/>
                <w:szCs w:val="24"/>
              </w:rPr>
            </w:pPr>
            <w:r w:rsidRPr="00780439">
              <w:rPr>
                <w:rFonts w:asciiTheme="minorHAnsi" w:hAnsiTheme="minorHAnsi" w:cstheme="minorHAnsi"/>
                <w:b/>
                <w:bCs/>
                <w:sz w:val="24"/>
                <w:szCs w:val="24"/>
              </w:rPr>
              <w:t xml:space="preserve">Založba:        </w:t>
            </w:r>
            <w:r>
              <w:rPr>
                <w:rFonts w:asciiTheme="minorHAnsi" w:hAnsiTheme="minorHAnsi" w:cstheme="minorHAnsi"/>
                <w:b/>
                <w:bCs/>
                <w:sz w:val="24"/>
                <w:szCs w:val="24"/>
              </w:rPr>
              <w:t xml:space="preserve">   </w:t>
            </w:r>
          </w:p>
          <w:p w14:paraId="1BF63B8D" w14:textId="77777777" w:rsidR="00B34121" w:rsidRPr="00780439" w:rsidRDefault="00B34121" w:rsidP="00BA2B38">
            <w:pPr>
              <w:spacing w:after="0" w:line="360" w:lineRule="auto"/>
              <w:rPr>
                <w:rFonts w:asciiTheme="minorHAnsi" w:hAnsiTheme="minorHAnsi" w:cstheme="minorHAnsi"/>
                <w:sz w:val="24"/>
                <w:szCs w:val="24"/>
              </w:rPr>
            </w:pPr>
            <w:r w:rsidRPr="00780439">
              <w:rPr>
                <w:rFonts w:asciiTheme="minorHAnsi" w:hAnsiTheme="minorHAnsi" w:cstheme="minorHAnsi"/>
                <w:b/>
                <w:bCs/>
                <w:sz w:val="24"/>
                <w:szCs w:val="24"/>
              </w:rPr>
              <w:t xml:space="preserve">Leto izdaje:  </w:t>
            </w:r>
            <w:r>
              <w:rPr>
                <w:rFonts w:asciiTheme="minorHAnsi" w:hAnsiTheme="minorHAnsi" w:cstheme="minorHAnsi"/>
                <w:b/>
                <w:bCs/>
                <w:sz w:val="24"/>
                <w:szCs w:val="24"/>
              </w:rPr>
              <w:t xml:space="preserve">   </w:t>
            </w:r>
          </w:p>
          <w:p w14:paraId="50575F59" w14:textId="77777777" w:rsidR="00B34121" w:rsidRPr="00780439" w:rsidRDefault="00B34121" w:rsidP="00BA2B38">
            <w:pPr>
              <w:spacing w:after="0" w:line="360" w:lineRule="auto"/>
              <w:rPr>
                <w:rFonts w:asciiTheme="minorHAnsi" w:hAnsiTheme="minorHAnsi" w:cstheme="minorHAnsi"/>
                <w:sz w:val="24"/>
                <w:szCs w:val="24"/>
              </w:rPr>
            </w:pPr>
            <w:r w:rsidRPr="00780439">
              <w:rPr>
                <w:rFonts w:asciiTheme="minorHAnsi" w:hAnsiTheme="minorHAnsi" w:cstheme="minorHAnsi"/>
                <w:b/>
                <w:bCs/>
                <w:sz w:val="24"/>
                <w:szCs w:val="24"/>
              </w:rPr>
              <w:t>Recenzent:</w:t>
            </w:r>
            <w:r w:rsidRPr="00780439">
              <w:rPr>
                <w:rFonts w:asciiTheme="minorHAnsi" w:hAnsiTheme="minorHAnsi" w:cstheme="minorHAnsi"/>
                <w:sz w:val="24"/>
                <w:szCs w:val="24"/>
              </w:rPr>
              <w:t xml:space="preserve">   </w:t>
            </w:r>
            <w:r>
              <w:rPr>
                <w:rFonts w:asciiTheme="minorHAnsi" w:hAnsiTheme="minorHAnsi" w:cstheme="minorHAnsi"/>
                <w:sz w:val="24"/>
                <w:szCs w:val="24"/>
              </w:rPr>
              <w:t xml:space="preserve">   </w:t>
            </w:r>
          </w:p>
          <w:p w14:paraId="42F1ABFA" w14:textId="77777777" w:rsidR="00B34121" w:rsidRDefault="00B34121" w:rsidP="00BA2B38">
            <w:pPr>
              <w:spacing w:after="0" w:line="360" w:lineRule="auto"/>
              <w:rPr>
                <w:rFonts w:asciiTheme="minorHAnsi" w:hAnsiTheme="minorHAnsi" w:cstheme="minorHAnsi"/>
                <w:b/>
                <w:bCs/>
                <w:sz w:val="24"/>
                <w:szCs w:val="24"/>
              </w:rPr>
            </w:pPr>
          </w:p>
        </w:tc>
        <w:tc>
          <w:tcPr>
            <w:tcW w:w="7507" w:type="dxa"/>
            <w:tcBorders>
              <w:top w:val="nil"/>
              <w:left w:val="nil"/>
              <w:bottom w:val="nil"/>
              <w:right w:val="nil"/>
            </w:tcBorders>
          </w:tcPr>
          <w:p w14:paraId="4C5F7D12" w14:textId="48A11BF3" w:rsidR="00B34121" w:rsidRDefault="00F952C8" w:rsidP="00BA2B38">
            <w:pPr>
              <w:spacing w:after="0" w:line="360" w:lineRule="auto"/>
              <w:rPr>
                <w:rFonts w:asciiTheme="minorHAnsi" w:hAnsiTheme="minorHAnsi" w:cstheme="minorHAnsi"/>
                <w:sz w:val="24"/>
                <w:szCs w:val="24"/>
                <w:lang w:val="en-GB"/>
              </w:rPr>
            </w:pPr>
            <w:r>
              <w:rPr>
                <w:rFonts w:asciiTheme="minorHAnsi" w:hAnsiTheme="minorHAnsi" w:cstheme="minorHAnsi"/>
                <w:sz w:val="24"/>
                <w:szCs w:val="24"/>
                <w:lang w:val="en-GB"/>
              </w:rPr>
              <w:t>Harmonize</w:t>
            </w:r>
            <w:r w:rsidR="00662AF1">
              <w:rPr>
                <w:rFonts w:asciiTheme="minorHAnsi" w:hAnsiTheme="minorHAnsi" w:cstheme="minorHAnsi"/>
                <w:sz w:val="24"/>
                <w:szCs w:val="24"/>
                <w:lang w:val="en-GB"/>
              </w:rPr>
              <w:t xml:space="preserve"> </w:t>
            </w:r>
            <w:r w:rsidR="008C09A1">
              <w:rPr>
                <w:rFonts w:asciiTheme="minorHAnsi" w:hAnsiTheme="minorHAnsi" w:cstheme="minorHAnsi"/>
                <w:sz w:val="24"/>
                <w:szCs w:val="24"/>
                <w:lang w:val="en-GB"/>
              </w:rPr>
              <w:t>1</w:t>
            </w:r>
            <w:r w:rsidR="0035389E">
              <w:rPr>
                <w:rFonts w:asciiTheme="minorHAnsi" w:hAnsiTheme="minorHAnsi" w:cstheme="minorHAnsi"/>
                <w:sz w:val="24"/>
                <w:szCs w:val="24"/>
                <w:lang w:val="en-GB"/>
              </w:rPr>
              <w:t xml:space="preserve"> </w:t>
            </w:r>
            <w:r w:rsidR="00B34121" w:rsidRPr="00780439">
              <w:rPr>
                <w:rFonts w:asciiTheme="minorHAnsi" w:hAnsiTheme="minorHAnsi" w:cstheme="minorHAnsi"/>
                <w:sz w:val="24"/>
                <w:szCs w:val="24"/>
                <w:lang w:val="en-GB"/>
              </w:rPr>
              <w:t>Student Book</w:t>
            </w:r>
          </w:p>
          <w:p w14:paraId="064E00EC" w14:textId="78ED4915" w:rsidR="00B34121" w:rsidRDefault="008C09A1" w:rsidP="00BA2B38">
            <w:pPr>
              <w:spacing w:after="0" w:line="360" w:lineRule="auto"/>
              <w:rPr>
                <w:rFonts w:asciiTheme="minorHAnsi" w:hAnsiTheme="minorHAnsi" w:cstheme="minorHAnsi"/>
                <w:sz w:val="24"/>
                <w:szCs w:val="24"/>
                <w:lang w:val="en-GB"/>
              </w:rPr>
            </w:pPr>
            <w:r>
              <w:rPr>
                <w:rFonts w:asciiTheme="minorHAnsi" w:hAnsiTheme="minorHAnsi" w:cstheme="minorHAnsi"/>
                <w:sz w:val="24"/>
                <w:szCs w:val="24"/>
                <w:lang w:val="en-GB"/>
              </w:rPr>
              <w:t>Rob Sved &amp; Nicholas Tims</w:t>
            </w:r>
          </w:p>
          <w:p w14:paraId="798607FE" w14:textId="77777777" w:rsidR="00B34121" w:rsidRDefault="00B34121" w:rsidP="00BA2B38">
            <w:pPr>
              <w:spacing w:after="0" w:line="360" w:lineRule="auto"/>
              <w:rPr>
                <w:rFonts w:asciiTheme="minorHAnsi" w:hAnsiTheme="minorHAnsi" w:cstheme="minorHAnsi"/>
                <w:sz w:val="24"/>
                <w:szCs w:val="24"/>
                <w:lang w:val="en-GB"/>
              </w:rPr>
            </w:pPr>
            <w:r w:rsidRPr="00780439">
              <w:rPr>
                <w:rFonts w:asciiTheme="minorHAnsi" w:hAnsiTheme="minorHAnsi" w:cstheme="minorHAnsi"/>
                <w:sz w:val="24"/>
                <w:szCs w:val="24"/>
                <w:lang w:val="en-GB"/>
              </w:rPr>
              <w:t>Oxford University Press</w:t>
            </w:r>
          </w:p>
          <w:p w14:paraId="25ED8633" w14:textId="0E7F44B9" w:rsidR="00B34121" w:rsidRDefault="00B34121" w:rsidP="00BA2B38">
            <w:pPr>
              <w:spacing w:after="0" w:line="360" w:lineRule="auto"/>
              <w:rPr>
                <w:rFonts w:asciiTheme="minorHAnsi" w:hAnsiTheme="minorHAnsi" w:cstheme="minorHAnsi"/>
                <w:sz w:val="24"/>
                <w:szCs w:val="24"/>
              </w:rPr>
            </w:pPr>
            <w:r w:rsidRPr="00780439">
              <w:rPr>
                <w:rFonts w:asciiTheme="minorHAnsi" w:hAnsiTheme="minorHAnsi" w:cstheme="minorHAnsi"/>
                <w:sz w:val="24"/>
                <w:szCs w:val="24"/>
              </w:rPr>
              <w:t>20</w:t>
            </w:r>
            <w:r w:rsidR="00F952C8">
              <w:rPr>
                <w:rFonts w:asciiTheme="minorHAnsi" w:hAnsiTheme="minorHAnsi" w:cstheme="minorHAnsi"/>
                <w:sz w:val="24"/>
                <w:szCs w:val="24"/>
              </w:rPr>
              <w:t>23</w:t>
            </w:r>
            <w:r w:rsidRPr="00780439">
              <w:rPr>
                <w:rFonts w:asciiTheme="minorHAnsi" w:hAnsiTheme="minorHAnsi" w:cstheme="minorHAnsi"/>
                <w:sz w:val="24"/>
                <w:szCs w:val="24"/>
              </w:rPr>
              <w:t xml:space="preserve"> </w:t>
            </w:r>
          </w:p>
          <w:p w14:paraId="24420DCC" w14:textId="77777777" w:rsidR="00B34121" w:rsidRDefault="00B34121" w:rsidP="00BA2B38">
            <w:pPr>
              <w:spacing w:after="0" w:line="360" w:lineRule="auto"/>
              <w:rPr>
                <w:rFonts w:asciiTheme="minorHAnsi" w:hAnsiTheme="minorHAnsi" w:cstheme="minorHAnsi"/>
                <w:sz w:val="24"/>
                <w:szCs w:val="24"/>
              </w:rPr>
            </w:pPr>
            <w:r>
              <w:rPr>
                <w:rFonts w:asciiTheme="minorHAnsi" w:hAnsiTheme="minorHAnsi" w:cstheme="minorHAnsi"/>
                <w:sz w:val="24"/>
                <w:szCs w:val="24"/>
              </w:rPr>
              <w:t>mag. Vojko Jurgec</w:t>
            </w:r>
          </w:p>
          <w:p w14:paraId="15181897" w14:textId="77777777" w:rsidR="00B34121" w:rsidRDefault="00B34121" w:rsidP="00BA2B38">
            <w:pPr>
              <w:spacing w:after="0" w:line="360" w:lineRule="auto"/>
              <w:rPr>
                <w:rFonts w:asciiTheme="minorHAnsi" w:hAnsiTheme="minorHAnsi" w:cstheme="minorHAnsi"/>
                <w:b/>
                <w:bCs/>
                <w:sz w:val="24"/>
                <w:szCs w:val="24"/>
              </w:rPr>
            </w:pPr>
            <w:r>
              <w:rPr>
                <w:rFonts w:asciiTheme="minorHAnsi" w:hAnsiTheme="minorHAnsi" w:cstheme="minorHAnsi"/>
                <w:sz w:val="24"/>
                <w:szCs w:val="24"/>
              </w:rPr>
              <w:t>OŠ Olge Meglič, Ptuj</w:t>
            </w:r>
          </w:p>
        </w:tc>
      </w:tr>
    </w:tbl>
    <w:p w14:paraId="75FBB6B4" w14:textId="77777777" w:rsidR="00086304" w:rsidRPr="003F55D7" w:rsidRDefault="00086304" w:rsidP="007A362B">
      <w:pPr>
        <w:spacing w:after="0" w:line="360" w:lineRule="auto"/>
        <w:jc w:val="center"/>
        <w:rPr>
          <w:rFonts w:asciiTheme="minorHAnsi" w:hAnsiTheme="minorHAnsi" w:cstheme="minorHAnsi"/>
          <w:b/>
          <w:bCs/>
          <w:sz w:val="24"/>
          <w:szCs w:val="24"/>
        </w:rPr>
      </w:pPr>
    </w:p>
    <w:p w14:paraId="3ECA873B" w14:textId="6DF7DC55" w:rsidR="003F55D7" w:rsidRPr="003F55D7" w:rsidRDefault="00086304" w:rsidP="00194673">
      <w:pPr>
        <w:spacing w:after="0" w:line="360" w:lineRule="auto"/>
        <w:ind w:firstLine="567"/>
        <w:rPr>
          <w:rFonts w:asciiTheme="minorHAnsi" w:hAnsiTheme="minorHAnsi" w:cstheme="minorHAnsi"/>
          <w:sz w:val="24"/>
          <w:szCs w:val="24"/>
        </w:rPr>
      </w:pPr>
      <w:r w:rsidRPr="003F55D7">
        <w:rPr>
          <w:rFonts w:asciiTheme="minorHAnsi" w:hAnsiTheme="minorHAnsi" w:cstheme="minorHAnsi"/>
          <w:sz w:val="24"/>
          <w:szCs w:val="24"/>
        </w:rPr>
        <w:t xml:space="preserve">Učbeniški komplet  </w:t>
      </w:r>
      <w:r w:rsidR="00F952C8" w:rsidRPr="003F55D7">
        <w:rPr>
          <w:rFonts w:asciiTheme="minorHAnsi" w:hAnsiTheme="minorHAnsi" w:cstheme="minorHAnsi"/>
          <w:i/>
          <w:iCs/>
          <w:sz w:val="24"/>
          <w:szCs w:val="24"/>
        </w:rPr>
        <w:t>Harmonize</w:t>
      </w:r>
      <w:r w:rsidR="00007946" w:rsidRPr="003F55D7">
        <w:rPr>
          <w:rFonts w:asciiTheme="minorHAnsi" w:hAnsiTheme="minorHAnsi" w:cstheme="minorHAnsi"/>
          <w:i/>
          <w:iCs/>
          <w:sz w:val="24"/>
          <w:szCs w:val="24"/>
        </w:rPr>
        <w:t xml:space="preserve"> </w:t>
      </w:r>
      <w:r w:rsidR="008C09A1">
        <w:rPr>
          <w:rFonts w:asciiTheme="minorHAnsi" w:hAnsiTheme="minorHAnsi" w:cstheme="minorHAnsi"/>
          <w:i/>
          <w:iCs/>
          <w:sz w:val="24"/>
          <w:szCs w:val="24"/>
        </w:rPr>
        <w:t>1</w:t>
      </w:r>
      <w:r w:rsidRPr="003F55D7">
        <w:rPr>
          <w:rFonts w:asciiTheme="minorHAnsi" w:hAnsiTheme="minorHAnsi" w:cstheme="minorHAnsi"/>
          <w:i/>
          <w:iCs/>
          <w:sz w:val="24"/>
          <w:szCs w:val="24"/>
        </w:rPr>
        <w:t xml:space="preserve"> </w:t>
      </w:r>
      <w:r w:rsidR="003A77B6">
        <w:rPr>
          <w:rFonts w:asciiTheme="minorHAnsi" w:hAnsiTheme="minorHAnsi" w:cstheme="minorHAnsi"/>
          <w:sz w:val="24"/>
          <w:szCs w:val="24"/>
        </w:rPr>
        <w:t>je sestavljen iz tiskanega in digitalnega gradiva za učence in učitelje.</w:t>
      </w:r>
    </w:p>
    <w:p w14:paraId="549D1AE4" w14:textId="7BD19E67" w:rsidR="00086304" w:rsidRPr="003A77B6" w:rsidRDefault="003A77B6" w:rsidP="003A77B6">
      <w:pPr>
        <w:spacing w:after="0" w:line="360" w:lineRule="auto"/>
        <w:rPr>
          <w:rFonts w:asciiTheme="minorHAnsi" w:hAnsiTheme="minorHAnsi" w:cstheme="minorHAnsi"/>
          <w:sz w:val="24"/>
          <w:szCs w:val="24"/>
        </w:rPr>
      </w:pPr>
      <w:r w:rsidRPr="003A77B6">
        <w:rPr>
          <w:rFonts w:asciiTheme="minorHAnsi" w:hAnsiTheme="minorHAnsi" w:cstheme="minorHAnsi"/>
          <w:sz w:val="24"/>
          <w:szCs w:val="24"/>
          <w:u w:val="single"/>
        </w:rPr>
        <w:t>T</w:t>
      </w:r>
      <w:r w:rsidR="003F55D7" w:rsidRPr="003A77B6">
        <w:rPr>
          <w:rFonts w:asciiTheme="minorHAnsi" w:hAnsiTheme="minorHAnsi" w:cstheme="minorHAnsi"/>
          <w:sz w:val="24"/>
          <w:szCs w:val="24"/>
          <w:u w:val="single"/>
        </w:rPr>
        <w:t>iskani del</w:t>
      </w:r>
      <w:r w:rsidRPr="003A77B6">
        <w:rPr>
          <w:rFonts w:asciiTheme="minorHAnsi" w:hAnsiTheme="minorHAnsi" w:cstheme="minorHAnsi"/>
          <w:sz w:val="24"/>
          <w:szCs w:val="24"/>
        </w:rPr>
        <w:t xml:space="preserve"> sestavljajo</w:t>
      </w:r>
      <w:r w:rsidR="003F55D7" w:rsidRPr="003A77B6">
        <w:rPr>
          <w:rFonts w:asciiTheme="minorHAnsi" w:hAnsiTheme="minorHAnsi" w:cstheme="minorHAnsi"/>
          <w:sz w:val="24"/>
          <w:szCs w:val="24"/>
        </w:rPr>
        <w:t xml:space="preserve">: </w:t>
      </w:r>
    </w:p>
    <w:p w14:paraId="2A1D6E47" w14:textId="036539D8" w:rsidR="00086304" w:rsidRPr="003F55D7" w:rsidRDefault="00086304" w:rsidP="003A77B6">
      <w:pPr>
        <w:pStyle w:val="Odstavekseznama"/>
        <w:numPr>
          <w:ilvl w:val="0"/>
          <w:numId w:val="8"/>
        </w:numPr>
        <w:spacing w:after="0" w:line="360" w:lineRule="auto"/>
        <w:rPr>
          <w:rFonts w:asciiTheme="minorHAnsi" w:hAnsiTheme="minorHAnsi" w:cstheme="minorHAnsi"/>
          <w:sz w:val="24"/>
          <w:szCs w:val="24"/>
        </w:rPr>
      </w:pPr>
      <w:r w:rsidRPr="003F55D7">
        <w:rPr>
          <w:rFonts w:asciiTheme="minorHAnsi" w:hAnsiTheme="minorHAnsi" w:cstheme="minorHAnsi"/>
          <w:sz w:val="24"/>
          <w:szCs w:val="24"/>
        </w:rPr>
        <w:t>učbenik</w:t>
      </w:r>
      <w:r w:rsidR="000B27E8" w:rsidRPr="003F55D7">
        <w:rPr>
          <w:rFonts w:asciiTheme="minorHAnsi" w:hAnsiTheme="minorHAnsi" w:cstheme="minorHAnsi"/>
          <w:sz w:val="24"/>
          <w:szCs w:val="24"/>
        </w:rPr>
        <w:t xml:space="preserve"> </w:t>
      </w:r>
      <w:r w:rsidR="00F952C8" w:rsidRPr="003F55D7">
        <w:rPr>
          <w:rFonts w:asciiTheme="minorHAnsi" w:hAnsiTheme="minorHAnsi" w:cstheme="minorHAnsi"/>
          <w:sz w:val="24"/>
          <w:szCs w:val="24"/>
        </w:rPr>
        <w:t xml:space="preserve">z dostopom do spletnega gradiva </w:t>
      </w:r>
      <w:r w:rsidRPr="003F55D7">
        <w:rPr>
          <w:rFonts w:asciiTheme="minorHAnsi" w:hAnsiTheme="minorHAnsi" w:cstheme="minorHAnsi"/>
          <w:i/>
          <w:iCs/>
          <w:sz w:val="24"/>
          <w:szCs w:val="24"/>
        </w:rPr>
        <w:t>(</w:t>
      </w:r>
      <w:r w:rsidRPr="00E144A7">
        <w:rPr>
          <w:rFonts w:asciiTheme="minorHAnsi" w:hAnsiTheme="minorHAnsi" w:cstheme="minorHAnsi"/>
          <w:i/>
          <w:iCs/>
          <w:sz w:val="24"/>
          <w:szCs w:val="24"/>
          <w:lang w:val="en-GB"/>
        </w:rPr>
        <w:t>Student Book</w:t>
      </w:r>
      <w:r w:rsidR="00F952C8" w:rsidRPr="00E144A7">
        <w:rPr>
          <w:rFonts w:asciiTheme="minorHAnsi" w:hAnsiTheme="minorHAnsi" w:cstheme="minorHAnsi"/>
          <w:i/>
          <w:iCs/>
          <w:sz w:val="24"/>
          <w:szCs w:val="24"/>
          <w:lang w:val="en-GB"/>
        </w:rPr>
        <w:t xml:space="preserve"> with Online Practice</w:t>
      </w:r>
      <w:r w:rsidRPr="003F55D7">
        <w:rPr>
          <w:rFonts w:asciiTheme="minorHAnsi" w:hAnsiTheme="minorHAnsi" w:cstheme="minorHAnsi"/>
          <w:i/>
          <w:iCs/>
          <w:sz w:val="24"/>
          <w:szCs w:val="24"/>
        </w:rPr>
        <w:t>)</w:t>
      </w:r>
      <w:r w:rsidRPr="003F55D7">
        <w:rPr>
          <w:rFonts w:asciiTheme="minorHAnsi" w:hAnsiTheme="minorHAnsi" w:cstheme="minorHAnsi"/>
          <w:sz w:val="24"/>
          <w:szCs w:val="24"/>
        </w:rPr>
        <w:t>,</w:t>
      </w:r>
    </w:p>
    <w:p w14:paraId="461C5E47" w14:textId="06CF6C80" w:rsidR="00086304" w:rsidRPr="003F55D7" w:rsidRDefault="00086304" w:rsidP="003A77B6">
      <w:pPr>
        <w:pStyle w:val="Odstavekseznama"/>
        <w:numPr>
          <w:ilvl w:val="0"/>
          <w:numId w:val="8"/>
        </w:numPr>
        <w:spacing w:after="0" w:line="360" w:lineRule="auto"/>
        <w:rPr>
          <w:rFonts w:asciiTheme="minorHAnsi" w:hAnsiTheme="minorHAnsi" w:cstheme="minorHAnsi"/>
          <w:sz w:val="24"/>
          <w:szCs w:val="24"/>
        </w:rPr>
      </w:pPr>
      <w:r w:rsidRPr="003F55D7">
        <w:rPr>
          <w:rFonts w:asciiTheme="minorHAnsi" w:hAnsiTheme="minorHAnsi" w:cstheme="minorHAnsi"/>
          <w:sz w:val="24"/>
          <w:szCs w:val="24"/>
        </w:rPr>
        <w:t>delovni zvezek,</w:t>
      </w:r>
    </w:p>
    <w:p w14:paraId="0F040E3C" w14:textId="1B5F105F" w:rsidR="00086304" w:rsidRPr="003F55D7" w:rsidRDefault="00086304" w:rsidP="003A77B6">
      <w:pPr>
        <w:pStyle w:val="Odstavekseznama"/>
        <w:numPr>
          <w:ilvl w:val="0"/>
          <w:numId w:val="8"/>
        </w:numPr>
        <w:spacing w:after="0" w:line="360" w:lineRule="auto"/>
        <w:rPr>
          <w:rFonts w:asciiTheme="minorHAnsi" w:hAnsiTheme="minorHAnsi" w:cstheme="minorHAnsi"/>
          <w:sz w:val="24"/>
          <w:szCs w:val="24"/>
        </w:rPr>
      </w:pPr>
      <w:r w:rsidRPr="003F55D7">
        <w:rPr>
          <w:rFonts w:asciiTheme="minorHAnsi" w:hAnsiTheme="minorHAnsi" w:cstheme="minorHAnsi"/>
          <w:sz w:val="24"/>
          <w:szCs w:val="24"/>
        </w:rPr>
        <w:t>priročnik za učitelj</w:t>
      </w:r>
      <w:r w:rsidR="006E4EDD" w:rsidRPr="003F55D7">
        <w:rPr>
          <w:rFonts w:asciiTheme="minorHAnsi" w:hAnsiTheme="minorHAnsi" w:cstheme="minorHAnsi"/>
          <w:sz w:val="24"/>
          <w:szCs w:val="24"/>
        </w:rPr>
        <w:t>a</w:t>
      </w:r>
      <w:r w:rsidR="00662AF1" w:rsidRPr="003F55D7">
        <w:rPr>
          <w:rFonts w:asciiTheme="minorHAnsi" w:hAnsiTheme="minorHAnsi" w:cstheme="minorHAnsi"/>
          <w:sz w:val="24"/>
          <w:szCs w:val="24"/>
        </w:rPr>
        <w:t xml:space="preserve"> z dostopom do spletnega gradiva</w:t>
      </w:r>
      <w:r w:rsidR="000B7059" w:rsidRPr="003F55D7">
        <w:rPr>
          <w:rFonts w:asciiTheme="minorHAnsi" w:hAnsiTheme="minorHAnsi" w:cstheme="minorHAnsi"/>
          <w:sz w:val="24"/>
          <w:szCs w:val="24"/>
        </w:rPr>
        <w:t xml:space="preserve"> </w:t>
      </w:r>
      <w:r w:rsidRPr="00E144A7">
        <w:rPr>
          <w:rFonts w:asciiTheme="minorHAnsi" w:hAnsiTheme="minorHAnsi" w:cstheme="minorHAnsi"/>
          <w:i/>
          <w:iCs/>
          <w:sz w:val="24"/>
          <w:szCs w:val="24"/>
          <w:lang w:val="en-GB"/>
        </w:rPr>
        <w:t xml:space="preserve">(Teacher's </w:t>
      </w:r>
      <w:r w:rsidR="00F952C8" w:rsidRPr="00E144A7">
        <w:rPr>
          <w:rFonts w:asciiTheme="minorHAnsi" w:hAnsiTheme="minorHAnsi" w:cstheme="minorHAnsi"/>
          <w:i/>
          <w:iCs/>
          <w:sz w:val="24"/>
          <w:szCs w:val="24"/>
          <w:lang w:val="en-GB"/>
        </w:rPr>
        <w:t>Guide</w:t>
      </w:r>
      <w:r w:rsidRPr="00E144A7">
        <w:rPr>
          <w:rFonts w:asciiTheme="minorHAnsi" w:hAnsiTheme="minorHAnsi" w:cstheme="minorHAnsi"/>
          <w:i/>
          <w:iCs/>
          <w:sz w:val="24"/>
          <w:szCs w:val="24"/>
          <w:lang w:val="en-GB"/>
        </w:rPr>
        <w:t xml:space="preserve"> </w:t>
      </w:r>
      <w:r w:rsidR="00662AF1" w:rsidRPr="00E144A7">
        <w:rPr>
          <w:rFonts w:asciiTheme="minorHAnsi" w:hAnsiTheme="minorHAnsi" w:cstheme="minorHAnsi"/>
          <w:i/>
          <w:iCs/>
          <w:sz w:val="24"/>
          <w:szCs w:val="24"/>
          <w:lang w:val="en-GB"/>
        </w:rPr>
        <w:t xml:space="preserve">with </w:t>
      </w:r>
      <w:r w:rsidR="00F952C8" w:rsidRPr="00E144A7">
        <w:rPr>
          <w:rFonts w:asciiTheme="minorHAnsi" w:hAnsiTheme="minorHAnsi" w:cstheme="minorHAnsi"/>
          <w:i/>
          <w:iCs/>
          <w:sz w:val="24"/>
          <w:szCs w:val="24"/>
          <w:lang w:val="en-GB"/>
        </w:rPr>
        <w:t>Digital Pack</w:t>
      </w:r>
      <w:r w:rsidRPr="003F55D7">
        <w:rPr>
          <w:rFonts w:asciiTheme="minorHAnsi" w:hAnsiTheme="minorHAnsi" w:cstheme="minorHAnsi"/>
          <w:i/>
          <w:iCs/>
          <w:sz w:val="24"/>
          <w:szCs w:val="24"/>
        </w:rPr>
        <w:t>)</w:t>
      </w:r>
      <w:r w:rsidR="003A77B6">
        <w:rPr>
          <w:rFonts w:asciiTheme="minorHAnsi" w:hAnsiTheme="minorHAnsi" w:cstheme="minorHAnsi"/>
          <w:sz w:val="24"/>
          <w:szCs w:val="24"/>
        </w:rPr>
        <w:t>.</w:t>
      </w:r>
    </w:p>
    <w:p w14:paraId="2D4E5618" w14:textId="11E2921E" w:rsidR="003F55D7" w:rsidRPr="003A77B6" w:rsidRDefault="003A77B6" w:rsidP="003A77B6">
      <w:pPr>
        <w:spacing w:after="0" w:line="360" w:lineRule="auto"/>
        <w:rPr>
          <w:rFonts w:asciiTheme="minorHAnsi" w:hAnsiTheme="minorHAnsi" w:cstheme="minorHAnsi"/>
          <w:sz w:val="24"/>
          <w:szCs w:val="24"/>
        </w:rPr>
      </w:pPr>
      <w:r w:rsidRPr="003A77B6">
        <w:rPr>
          <w:rFonts w:asciiTheme="minorHAnsi" w:hAnsiTheme="minorHAnsi" w:cstheme="minorHAnsi"/>
          <w:sz w:val="24"/>
          <w:szCs w:val="24"/>
          <w:u w:val="single"/>
        </w:rPr>
        <w:t>D</w:t>
      </w:r>
      <w:r w:rsidR="003F55D7" w:rsidRPr="003A77B6">
        <w:rPr>
          <w:rFonts w:asciiTheme="minorHAnsi" w:hAnsiTheme="minorHAnsi" w:cstheme="minorHAnsi"/>
          <w:sz w:val="24"/>
          <w:szCs w:val="24"/>
          <w:u w:val="single"/>
        </w:rPr>
        <w:t>igitalni del</w:t>
      </w:r>
      <w:r w:rsidRPr="003A77B6">
        <w:rPr>
          <w:rFonts w:asciiTheme="minorHAnsi" w:hAnsiTheme="minorHAnsi" w:cstheme="minorHAnsi"/>
          <w:sz w:val="24"/>
          <w:szCs w:val="24"/>
        </w:rPr>
        <w:t xml:space="preserve"> sestavljajo</w:t>
      </w:r>
      <w:r w:rsidR="003F55D7" w:rsidRPr="003A77B6">
        <w:rPr>
          <w:rFonts w:asciiTheme="minorHAnsi" w:hAnsiTheme="minorHAnsi" w:cstheme="minorHAnsi"/>
          <w:sz w:val="24"/>
          <w:szCs w:val="24"/>
        </w:rPr>
        <w:t>:</w:t>
      </w:r>
    </w:p>
    <w:p w14:paraId="7EF867F2" w14:textId="77777777" w:rsidR="003F55D7" w:rsidRPr="003F55D7" w:rsidRDefault="003F55D7" w:rsidP="003A77B6">
      <w:pPr>
        <w:pStyle w:val="Odstavekseznama"/>
        <w:numPr>
          <w:ilvl w:val="0"/>
          <w:numId w:val="9"/>
        </w:numPr>
        <w:spacing w:after="0" w:line="360" w:lineRule="auto"/>
        <w:rPr>
          <w:rFonts w:asciiTheme="minorHAnsi" w:hAnsiTheme="minorHAnsi" w:cstheme="minorHAnsi"/>
          <w:i/>
          <w:sz w:val="24"/>
          <w:szCs w:val="24"/>
        </w:rPr>
      </w:pPr>
      <w:r w:rsidRPr="003F55D7">
        <w:rPr>
          <w:rFonts w:asciiTheme="minorHAnsi" w:hAnsiTheme="minorHAnsi" w:cstheme="minorHAnsi"/>
          <w:sz w:val="24"/>
          <w:szCs w:val="24"/>
        </w:rPr>
        <w:t>e-učbenik (digitalna različica učbenika z zvočnimi in video posnetki ter 360° interaktivnimi slikami),</w:t>
      </w:r>
    </w:p>
    <w:p w14:paraId="1D197BBA" w14:textId="77777777" w:rsidR="003F55D7" w:rsidRPr="003F55D7" w:rsidRDefault="003F55D7" w:rsidP="003A77B6">
      <w:pPr>
        <w:pStyle w:val="Odstavekseznama"/>
        <w:numPr>
          <w:ilvl w:val="0"/>
          <w:numId w:val="9"/>
        </w:numPr>
        <w:spacing w:after="0" w:line="360" w:lineRule="auto"/>
        <w:rPr>
          <w:rFonts w:asciiTheme="minorHAnsi" w:hAnsiTheme="minorHAnsi" w:cstheme="minorHAnsi"/>
          <w:i/>
          <w:sz w:val="24"/>
          <w:szCs w:val="24"/>
        </w:rPr>
      </w:pPr>
      <w:r w:rsidRPr="003F55D7">
        <w:rPr>
          <w:rFonts w:asciiTheme="minorHAnsi" w:hAnsiTheme="minorHAnsi" w:cstheme="minorHAnsi"/>
          <w:sz w:val="24"/>
          <w:szCs w:val="24"/>
        </w:rPr>
        <w:t>e-delovni zvezek,</w:t>
      </w:r>
    </w:p>
    <w:p w14:paraId="4B3E05D3" w14:textId="3F709416" w:rsidR="003F55D7" w:rsidRPr="003F55D7" w:rsidRDefault="003F55D7" w:rsidP="003A77B6">
      <w:pPr>
        <w:pStyle w:val="Odstavekseznama"/>
        <w:numPr>
          <w:ilvl w:val="0"/>
          <w:numId w:val="9"/>
        </w:numPr>
        <w:spacing w:after="0" w:line="360" w:lineRule="auto"/>
        <w:rPr>
          <w:rFonts w:asciiTheme="minorHAnsi" w:hAnsiTheme="minorHAnsi" w:cstheme="minorHAnsi"/>
          <w:i/>
          <w:sz w:val="24"/>
          <w:szCs w:val="24"/>
        </w:rPr>
      </w:pPr>
      <w:r w:rsidRPr="003F55D7">
        <w:rPr>
          <w:rFonts w:asciiTheme="minorHAnsi" w:hAnsiTheme="minorHAnsi" w:cstheme="minorHAnsi"/>
          <w:sz w:val="24"/>
          <w:szCs w:val="24"/>
        </w:rPr>
        <w:t>dodatne interaktivne naloge za urjenje vseh štirih jezikovnih spretnosti, slovnice in besedišča</w:t>
      </w:r>
      <w:r w:rsidR="00763128">
        <w:rPr>
          <w:rFonts w:asciiTheme="minorHAnsi" w:hAnsiTheme="minorHAnsi" w:cstheme="minorHAnsi"/>
          <w:sz w:val="24"/>
          <w:szCs w:val="24"/>
        </w:rPr>
        <w:t xml:space="preserve"> </w:t>
      </w:r>
      <w:r w:rsidR="00763128" w:rsidRPr="008C09A1">
        <w:rPr>
          <w:rFonts w:asciiTheme="minorHAnsi" w:hAnsiTheme="minorHAnsi" w:cstheme="minorHAnsi"/>
          <w:i/>
          <w:iCs/>
          <w:sz w:val="24"/>
          <w:szCs w:val="24"/>
        </w:rPr>
        <w:t>(Student Online Practice)</w:t>
      </w:r>
      <w:r w:rsidRPr="008C09A1">
        <w:rPr>
          <w:rFonts w:asciiTheme="minorHAnsi" w:hAnsiTheme="minorHAnsi" w:cstheme="minorHAnsi"/>
          <w:sz w:val="24"/>
          <w:szCs w:val="24"/>
        </w:rPr>
        <w:t>,</w:t>
      </w:r>
    </w:p>
    <w:p w14:paraId="25A4840C" w14:textId="2FC66743" w:rsidR="003F55D7" w:rsidRPr="003F55D7" w:rsidRDefault="003F55D7" w:rsidP="003A77B6">
      <w:pPr>
        <w:pStyle w:val="Odstavekseznama"/>
        <w:numPr>
          <w:ilvl w:val="0"/>
          <w:numId w:val="9"/>
        </w:numPr>
        <w:spacing w:after="0" w:line="360" w:lineRule="auto"/>
        <w:rPr>
          <w:rFonts w:asciiTheme="minorHAnsi" w:hAnsiTheme="minorHAnsi" w:cstheme="minorHAnsi"/>
          <w:i/>
          <w:sz w:val="24"/>
          <w:szCs w:val="24"/>
        </w:rPr>
      </w:pPr>
      <w:r w:rsidRPr="003F55D7">
        <w:rPr>
          <w:rFonts w:asciiTheme="minorHAnsi" w:hAnsiTheme="minorHAnsi" w:cstheme="minorHAnsi"/>
          <w:sz w:val="24"/>
          <w:szCs w:val="24"/>
        </w:rPr>
        <w:t>priročnik za učitelja v pdf obliki,</w:t>
      </w:r>
    </w:p>
    <w:p w14:paraId="5AE9281F" w14:textId="3D05F6C0" w:rsidR="003F55D7" w:rsidRDefault="003F55D7" w:rsidP="003A77B6">
      <w:pPr>
        <w:pStyle w:val="Odstavekseznama"/>
        <w:numPr>
          <w:ilvl w:val="0"/>
          <w:numId w:val="9"/>
        </w:numPr>
        <w:spacing w:after="0" w:line="360" w:lineRule="auto"/>
        <w:rPr>
          <w:rFonts w:asciiTheme="minorHAnsi" w:hAnsiTheme="minorHAnsi" w:cstheme="minorHAnsi"/>
          <w:sz w:val="24"/>
          <w:szCs w:val="24"/>
        </w:rPr>
      </w:pPr>
      <w:r w:rsidRPr="003F55D7">
        <w:rPr>
          <w:rFonts w:asciiTheme="minorHAnsi" w:hAnsiTheme="minorHAnsi" w:cstheme="minorHAnsi"/>
          <w:sz w:val="24"/>
          <w:szCs w:val="24"/>
        </w:rPr>
        <w:t xml:space="preserve">gradivo za interaktivno tablo </w:t>
      </w:r>
      <w:r w:rsidRPr="008C09A1">
        <w:rPr>
          <w:rFonts w:asciiTheme="minorHAnsi" w:hAnsiTheme="minorHAnsi" w:cstheme="minorHAnsi"/>
          <w:i/>
          <w:iCs/>
          <w:sz w:val="24"/>
          <w:szCs w:val="24"/>
        </w:rPr>
        <w:t>(Classroom Presentation Tool),</w:t>
      </w:r>
      <w:r w:rsidRPr="003F55D7">
        <w:rPr>
          <w:rFonts w:asciiTheme="minorHAnsi" w:hAnsiTheme="minorHAnsi" w:cstheme="minorHAnsi"/>
          <w:i/>
          <w:iCs/>
          <w:sz w:val="24"/>
          <w:szCs w:val="24"/>
        </w:rPr>
        <w:t xml:space="preserve"> </w:t>
      </w:r>
      <w:r w:rsidRPr="003F55D7">
        <w:rPr>
          <w:rFonts w:asciiTheme="minorHAnsi" w:hAnsiTheme="minorHAnsi" w:cstheme="minorHAnsi"/>
          <w:sz w:val="24"/>
          <w:szCs w:val="24"/>
        </w:rPr>
        <w:t xml:space="preserve">ki vsebuje učbenik v </w:t>
      </w:r>
      <w:r w:rsidR="00E144A7" w:rsidRPr="003F55D7">
        <w:rPr>
          <w:rFonts w:asciiTheme="minorHAnsi" w:hAnsiTheme="minorHAnsi" w:cstheme="minorHAnsi"/>
          <w:sz w:val="24"/>
          <w:szCs w:val="24"/>
        </w:rPr>
        <w:t>elektronski</w:t>
      </w:r>
      <w:r w:rsidRPr="003F55D7">
        <w:rPr>
          <w:rFonts w:asciiTheme="minorHAnsi" w:hAnsiTheme="minorHAnsi" w:cstheme="minorHAnsi"/>
          <w:sz w:val="24"/>
          <w:szCs w:val="24"/>
        </w:rPr>
        <w:t xml:space="preserve"> obliki skupaj z zvočnimi in video posnetki, 360° interaktivnimi slikami, igrami in </w:t>
      </w:r>
      <w:r w:rsidR="00E144A7" w:rsidRPr="003F55D7">
        <w:rPr>
          <w:rFonts w:asciiTheme="minorHAnsi" w:hAnsiTheme="minorHAnsi" w:cstheme="minorHAnsi"/>
          <w:sz w:val="24"/>
          <w:szCs w:val="24"/>
        </w:rPr>
        <w:t>interaktivnimi</w:t>
      </w:r>
      <w:r w:rsidRPr="003F55D7">
        <w:rPr>
          <w:rFonts w:asciiTheme="minorHAnsi" w:hAnsiTheme="minorHAnsi" w:cstheme="minorHAnsi"/>
          <w:sz w:val="24"/>
          <w:szCs w:val="24"/>
        </w:rPr>
        <w:t xml:space="preserve"> nalogami</w:t>
      </w:r>
      <w:r w:rsidR="00E144A7">
        <w:rPr>
          <w:rFonts w:asciiTheme="minorHAnsi" w:hAnsiTheme="minorHAnsi" w:cstheme="minorHAnsi"/>
          <w:sz w:val="24"/>
          <w:szCs w:val="24"/>
        </w:rPr>
        <w:t xml:space="preserve"> z rešitvami ter</w:t>
      </w:r>
      <w:r w:rsidRPr="003F55D7">
        <w:rPr>
          <w:rFonts w:asciiTheme="minorHAnsi" w:hAnsiTheme="minorHAnsi" w:cstheme="minorHAnsi"/>
          <w:sz w:val="24"/>
          <w:szCs w:val="24"/>
        </w:rPr>
        <w:t xml:space="preserve"> </w:t>
      </w:r>
      <w:r w:rsidR="00E144A7">
        <w:rPr>
          <w:rFonts w:asciiTheme="minorHAnsi" w:hAnsiTheme="minorHAnsi" w:cstheme="minorHAnsi"/>
          <w:sz w:val="24"/>
          <w:szCs w:val="24"/>
        </w:rPr>
        <w:t>delovni zvezek v elektronski obliki z zvočnimi posnetki in rešitvami,</w:t>
      </w:r>
    </w:p>
    <w:p w14:paraId="2A2547D1" w14:textId="50F183C7" w:rsidR="003A77B6" w:rsidRPr="003A77B6" w:rsidRDefault="006E4EDD" w:rsidP="003A77B6">
      <w:pPr>
        <w:pStyle w:val="Odstavekseznama"/>
        <w:numPr>
          <w:ilvl w:val="0"/>
          <w:numId w:val="9"/>
        </w:numPr>
        <w:spacing w:after="0" w:line="360" w:lineRule="auto"/>
        <w:rPr>
          <w:rFonts w:asciiTheme="minorHAnsi" w:hAnsiTheme="minorHAnsi" w:cstheme="minorHAnsi"/>
          <w:i/>
          <w:sz w:val="24"/>
          <w:szCs w:val="24"/>
          <w:lang w:val="en-GB"/>
        </w:rPr>
      </w:pPr>
      <w:r w:rsidRPr="003F55D7">
        <w:rPr>
          <w:rFonts w:asciiTheme="minorHAnsi" w:hAnsiTheme="minorHAnsi" w:cstheme="minorHAnsi"/>
          <w:sz w:val="24"/>
          <w:szCs w:val="24"/>
        </w:rPr>
        <w:t xml:space="preserve">spletna stran za učitelje z </w:t>
      </w:r>
      <w:r w:rsidR="00662AF1" w:rsidRPr="003F55D7">
        <w:rPr>
          <w:rFonts w:asciiTheme="minorHAnsi" w:hAnsiTheme="minorHAnsi" w:cstheme="minorHAnsi"/>
          <w:sz w:val="24"/>
          <w:szCs w:val="24"/>
        </w:rPr>
        <w:t>dostop</w:t>
      </w:r>
      <w:r w:rsidR="002A593F" w:rsidRPr="003F55D7">
        <w:rPr>
          <w:rFonts w:asciiTheme="minorHAnsi" w:hAnsiTheme="minorHAnsi" w:cstheme="minorHAnsi"/>
          <w:sz w:val="24"/>
          <w:szCs w:val="24"/>
        </w:rPr>
        <w:t>om</w:t>
      </w:r>
      <w:r w:rsidR="00662AF1" w:rsidRPr="003F55D7">
        <w:rPr>
          <w:rFonts w:asciiTheme="minorHAnsi" w:hAnsiTheme="minorHAnsi" w:cstheme="minorHAnsi"/>
          <w:sz w:val="24"/>
          <w:szCs w:val="24"/>
        </w:rPr>
        <w:t xml:space="preserve"> do dodatnega gradiva </w:t>
      </w:r>
      <w:r w:rsidR="00662AF1" w:rsidRPr="00A4399E">
        <w:rPr>
          <w:rFonts w:asciiTheme="minorHAnsi" w:hAnsiTheme="minorHAnsi" w:cstheme="minorHAnsi"/>
          <w:i/>
          <w:iCs/>
          <w:sz w:val="24"/>
          <w:szCs w:val="24"/>
        </w:rPr>
        <w:t>(</w:t>
      </w:r>
      <w:r w:rsidR="00662AF1" w:rsidRPr="00E144A7">
        <w:rPr>
          <w:rFonts w:asciiTheme="minorHAnsi" w:hAnsiTheme="minorHAnsi" w:cstheme="minorHAnsi"/>
          <w:i/>
          <w:sz w:val="24"/>
          <w:szCs w:val="24"/>
          <w:lang w:val="en-GB"/>
        </w:rPr>
        <w:t xml:space="preserve">Teacher's website with </w:t>
      </w:r>
      <w:r w:rsidR="002A593F" w:rsidRPr="00E144A7">
        <w:rPr>
          <w:rFonts w:asciiTheme="minorHAnsi" w:hAnsiTheme="minorHAnsi" w:cstheme="minorHAnsi"/>
          <w:i/>
          <w:sz w:val="24"/>
          <w:szCs w:val="24"/>
          <w:lang w:val="en-GB"/>
        </w:rPr>
        <w:t xml:space="preserve"> </w:t>
      </w:r>
      <w:r w:rsidR="00662AF1" w:rsidRPr="003A77B6">
        <w:rPr>
          <w:rFonts w:asciiTheme="minorHAnsi" w:hAnsiTheme="minorHAnsi" w:cstheme="minorHAnsi"/>
          <w:i/>
          <w:sz w:val="24"/>
          <w:szCs w:val="24"/>
          <w:lang w:val="en-GB"/>
        </w:rPr>
        <w:t>additional worksheets</w:t>
      </w:r>
      <w:r w:rsidR="00662AF1" w:rsidRPr="003A77B6">
        <w:rPr>
          <w:rFonts w:asciiTheme="minorHAnsi" w:hAnsiTheme="minorHAnsi" w:cstheme="minorHAnsi"/>
          <w:i/>
          <w:sz w:val="24"/>
          <w:szCs w:val="24"/>
        </w:rPr>
        <w:t>)</w:t>
      </w:r>
      <w:r w:rsidR="00763128" w:rsidRPr="003A77B6">
        <w:rPr>
          <w:rFonts w:asciiTheme="minorHAnsi" w:hAnsiTheme="minorHAnsi" w:cstheme="minorHAnsi"/>
          <w:i/>
          <w:sz w:val="24"/>
          <w:szCs w:val="24"/>
        </w:rPr>
        <w:t xml:space="preserve">, </w:t>
      </w:r>
    </w:p>
    <w:p w14:paraId="64451FCA" w14:textId="343C2B6B" w:rsidR="00662AF1" w:rsidRPr="000651C2" w:rsidRDefault="00763128" w:rsidP="003A77B6">
      <w:pPr>
        <w:pStyle w:val="Odstavekseznama"/>
        <w:numPr>
          <w:ilvl w:val="0"/>
          <w:numId w:val="9"/>
        </w:numPr>
        <w:spacing w:after="0" w:line="360" w:lineRule="auto"/>
        <w:rPr>
          <w:rFonts w:asciiTheme="minorHAnsi" w:hAnsiTheme="minorHAnsi" w:cstheme="minorHAnsi"/>
          <w:i/>
          <w:sz w:val="24"/>
          <w:szCs w:val="24"/>
          <w:lang w:val="en-GB"/>
        </w:rPr>
      </w:pPr>
      <w:r w:rsidRPr="003A77B6">
        <w:rPr>
          <w:rFonts w:asciiTheme="minorHAnsi" w:hAnsiTheme="minorHAnsi" w:cstheme="minorHAnsi"/>
          <w:sz w:val="24"/>
          <w:szCs w:val="24"/>
        </w:rPr>
        <w:t xml:space="preserve">dodatne interaktivne naloge za urjenje vseh štirih jezikovnih spretnosti, slovnice in besedišča </w:t>
      </w:r>
      <w:r w:rsidR="0030685E">
        <w:rPr>
          <w:rFonts w:asciiTheme="minorHAnsi" w:hAnsiTheme="minorHAnsi" w:cstheme="minorHAnsi"/>
          <w:sz w:val="24"/>
          <w:szCs w:val="24"/>
        </w:rPr>
        <w:t>ter</w:t>
      </w:r>
      <w:r w:rsidRPr="003A77B6">
        <w:rPr>
          <w:rFonts w:asciiTheme="minorHAnsi" w:hAnsiTheme="minorHAnsi" w:cstheme="minorHAnsi"/>
          <w:sz w:val="24"/>
          <w:szCs w:val="24"/>
        </w:rPr>
        <w:t xml:space="preserve"> orodja </w:t>
      </w:r>
      <w:r w:rsidR="0035389E" w:rsidRPr="003A77B6">
        <w:rPr>
          <w:rFonts w:asciiTheme="minorHAnsi" w:hAnsiTheme="minorHAnsi" w:cstheme="minorHAnsi"/>
          <w:sz w:val="24"/>
          <w:szCs w:val="24"/>
        </w:rPr>
        <w:t>za</w:t>
      </w:r>
      <w:r w:rsidRPr="003A77B6">
        <w:rPr>
          <w:rFonts w:asciiTheme="minorHAnsi" w:hAnsiTheme="minorHAnsi" w:cstheme="minorHAnsi"/>
          <w:sz w:val="24"/>
          <w:szCs w:val="24"/>
        </w:rPr>
        <w:t xml:space="preserve"> določanje in spremljanje</w:t>
      </w:r>
      <w:r w:rsidR="0035389E" w:rsidRPr="003A77B6">
        <w:rPr>
          <w:rFonts w:asciiTheme="minorHAnsi" w:hAnsiTheme="minorHAnsi" w:cstheme="minorHAnsi"/>
          <w:sz w:val="24"/>
          <w:szCs w:val="24"/>
        </w:rPr>
        <w:t xml:space="preserve"> nalog </w:t>
      </w:r>
      <w:r w:rsidR="0035389E" w:rsidRPr="000651C2">
        <w:rPr>
          <w:rFonts w:asciiTheme="minorHAnsi" w:hAnsiTheme="minorHAnsi" w:cstheme="minorHAnsi"/>
          <w:i/>
          <w:iCs/>
          <w:sz w:val="24"/>
          <w:szCs w:val="24"/>
        </w:rPr>
        <w:t>učencev</w:t>
      </w:r>
      <w:r w:rsidRPr="000651C2">
        <w:rPr>
          <w:rFonts w:asciiTheme="minorHAnsi" w:hAnsiTheme="minorHAnsi" w:cstheme="minorHAnsi"/>
          <w:i/>
          <w:iCs/>
          <w:sz w:val="24"/>
          <w:szCs w:val="24"/>
          <w:lang w:val="en-GB"/>
        </w:rPr>
        <w:t xml:space="preserve">  (</w:t>
      </w:r>
      <w:r w:rsidR="0035389E" w:rsidRPr="000651C2">
        <w:rPr>
          <w:rFonts w:asciiTheme="minorHAnsi" w:hAnsiTheme="minorHAnsi" w:cstheme="minorHAnsi"/>
          <w:i/>
          <w:iCs/>
          <w:sz w:val="24"/>
          <w:szCs w:val="24"/>
          <w:lang w:val="en-GB"/>
        </w:rPr>
        <w:t>Teacher</w:t>
      </w:r>
      <w:r w:rsidRPr="000651C2">
        <w:rPr>
          <w:rFonts w:asciiTheme="minorHAnsi" w:hAnsiTheme="minorHAnsi" w:cstheme="minorHAnsi"/>
          <w:i/>
          <w:iCs/>
          <w:sz w:val="24"/>
          <w:szCs w:val="24"/>
          <w:lang w:val="en-GB"/>
        </w:rPr>
        <w:t xml:space="preserve"> Online Practice)</w:t>
      </w:r>
      <w:r w:rsidR="0035389E" w:rsidRPr="000651C2">
        <w:rPr>
          <w:rFonts w:asciiTheme="minorHAnsi" w:hAnsiTheme="minorHAnsi" w:cstheme="minorHAnsi"/>
          <w:sz w:val="24"/>
          <w:szCs w:val="24"/>
          <w:lang w:val="en-GB"/>
        </w:rPr>
        <w:t>.</w:t>
      </w:r>
    </w:p>
    <w:p w14:paraId="396658ED" w14:textId="139F5C49" w:rsidR="00086304" w:rsidRPr="00B34121" w:rsidRDefault="00086304" w:rsidP="0047585F">
      <w:pPr>
        <w:spacing w:after="0" w:line="360" w:lineRule="auto"/>
        <w:ind w:firstLine="567"/>
        <w:jc w:val="both"/>
        <w:rPr>
          <w:rFonts w:asciiTheme="minorHAnsi" w:hAnsiTheme="minorHAnsi" w:cstheme="minorHAnsi"/>
          <w:sz w:val="24"/>
          <w:szCs w:val="24"/>
        </w:rPr>
      </w:pPr>
      <w:r w:rsidRPr="00B34121">
        <w:rPr>
          <w:rFonts w:asciiTheme="minorHAnsi" w:hAnsiTheme="minorHAnsi" w:cstheme="minorHAnsi"/>
          <w:sz w:val="24"/>
          <w:szCs w:val="24"/>
        </w:rPr>
        <w:t xml:space="preserve">Učbenik </w:t>
      </w:r>
      <w:r w:rsidR="001F6F91" w:rsidRPr="000651C2">
        <w:rPr>
          <w:rFonts w:asciiTheme="minorHAnsi" w:hAnsiTheme="minorHAnsi" w:cstheme="minorHAnsi"/>
          <w:i/>
          <w:iCs/>
          <w:sz w:val="24"/>
          <w:szCs w:val="24"/>
          <w:lang w:val="en-GB"/>
        </w:rPr>
        <w:t xml:space="preserve">Harmonize </w:t>
      </w:r>
      <w:r w:rsidR="00952BD6">
        <w:rPr>
          <w:rFonts w:asciiTheme="minorHAnsi" w:hAnsiTheme="minorHAnsi" w:cstheme="minorHAnsi"/>
          <w:i/>
          <w:iCs/>
          <w:sz w:val="24"/>
          <w:szCs w:val="24"/>
          <w:lang w:val="en-GB"/>
        </w:rPr>
        <w:t>1</w:t>
      </w:r>
      <w:r w:rsidR="006E4EDD" w:rsidRPr="000651C2">
        <w:rPr>
          <w:rFonts w:asciiTheme="minorHAnsi" w:hAnsiTheme="minorHAnsi" w:cstheme="minorHAnsi"/>
          <w:i/>
          <w:iCs/>
          <w:sz w:val="24"/>
          <w:szCs w:val="24"/>
          <w:lang w:val="en-GB"/>
        </w:rPr>
        <w:t xml:space="preserve"> </w:t>
      </w:r>
      <w:r w:rsidRPr="000651C2">
        <w:rPr>
          <w:rFonts w:asciiTheme="minorHAnsi" w:hAnsiTheme="minorHAnsi" w:cstheme="minorHAnsi"/>
          <w:i/>
          <w:iCs/>
          <w:sz w:val="24"/>
          <w:szCs w:val="24"/>
          <w:lang w:val="en-GB"/>
        </w:rPr>
        <w:t>Student</w:t>
      </w:r>
      <w:r w:rsidR="00221B20" w:rsidRPr="000651C2">
        <w:rPr>
          <w:rFonts w:asciiTheme="minorHAnsi" w:hAnsiTheme="minorHAnsi" w:cstheme="minorHAnsi"/>
          <w:i/>
          <w:iCs/>
          <w:sz w:val="24"/>
          <w:szCs w:val="24"/>
          <w:lang w:val="en-GB"/>
        </w:rPr>
        <w:t xml:space="preserve"> Book</w:t>
      </w:r>
      <w:r w:rsidR="00967960">
        <w:rPr>
          <w:rFonts w:asciiTheme="minorHAnsi" w:hAnsiTheme="minorHAnsi" w:cstheme="minorHAnsi"/>
          <w:i/>
          <w:iCs/>
          <w:sz w:val="24"/>
          <w:szCs w:val="24"/>
        </w:rPr>
        <w:t xml:space="preserve"> </w:t>
      </w:r>
      <w:r w:rsidR="00221B20">
        <w:rPr>
          <w:rFonts w:asciiTheme="minorHAnsi" w:hAnsiTheme="minorHAnsi" w:cstheme="minorHAnsi"/>
          <w:i/>
          <w:iCs/>
          <w:sz w:val="24"/>
          <w:szCs w:val="24"/>
        </w:rPr>
        <w:t xml:space="preserve"> </w:t>
      </w:r>
      <w:r w:rsidRPr="00B34121">
        <w:rPr>
          <w:rFonts w:asciiTheme="minorHAnsi" w:hAnsiTheme="minorHAnsi" w:cstheme="minorHAnsi"/>
          <w:sz w:val="24"/>
          <w:szCs w:val="24"/>
        </w:rPr>
        <w:t>je namenjen učenj</w:t>
      </w:r>
      <w:r w:rsidR="0030685E">
        <w:rPr>
          <w:rFonts w:asciiTheme="minorHAnsi" w:hAnsiTheme="minorHAnsi" w:cstheme="minorHAnsi"/>
          <w:sz w:val="24"/>
          <w:szCs w:val="24"/>
        </w:rPr>
        <w:t>u</w:t>
      </w:r>
      <w:r w:rsidRPr="00B34121">
        <w:rPr>
          <w:rFonts w:asciiTheme="minorHAnsi" w:hAnsiTheme="minorHAnsi" w:cstheme="minorHAnsi"/>
          <w:sz w:val="24"/>
          <w:szCs w:val="24"/>
        </w:rPr>
        <w:t xml:space="preserve"> angleščine kot prvega tujega jezika v </w:t>
      </w:r>
      <w:r w:rsidR="008C09A1">
        <w:rPr>
          <w:rFonts w:asciiTheme="minorHAnsi" w:hAnsiTheme="minorHAnsi" w:cstheme="minorHAnsi"/>
          <w:sz w:val="24"/>
          <w:szCs w:val="24"/>
        </w:rPr>
        <w:t>7</w:t>
      </w:r>
      <w:r w:rsidRPr="00B34121">
        <w:rPr>
          <w:rFonts w:asciiTheme="minorHAnsi" w:hAnsiTheme="minorHAnsi" w:cstheme="minorHAnsi"/>
          <w:sz w:val="24"/>
          <w:szCs w:val="24"/>
        </w:rPr>
        <w:t>. razredu osnovne šole.</w:t>
      </w:r>
    </w:p>
    <w:p w14:paraId="266E574A" w14:textId="3A797759" w:rsidR="00086304" w:rsidRPr="00B34121" w:rsidRDefault="006A16E1" w:rsidP="0047585F">
      <w:pPr>
        <w:spacing w:after="0" w:line="360" w:lineRule="auto"/>
        <w:ind w:firstLine="567"/>
        <w:jc w:val="both"/>
        <w:rPr>
          <w:rFonts w:asciiTheme="minorHAnsi" w:hAnsiTheme="minorHAnsi" w:cstheme="minorHAnsi"/>
          <w:sz w:val="24"/>
          <w:szCs w:val="24"/>
        </w:rPr>
      </w:pPr>
      <w:r>
        <w:rPr>
          <w:rFonts w:asciiTheme="minorHAnsi" w:hAnsiTheme="minorHAnsi" w:cstheme="minorHAnsi"/>
          <w:sz w:val="24"/>
          <w:szCs w:val="24"/>
        </w:rPr>
        <w:lastRenderedPageBreak/>
        <w:t xml:space="preserve">Učbenik sestoji iz </w:t>
      </w:r>
      <w:r w:rsidR="00086304" w:rsidRPr="00B34121">
        <w:rPr>
          <w:rFonts w:asciiTheme="minorHAnsi" w:hAnsiTheme="minorHAnsi" w:cstheme="minorHAnsi"/>
          <w:sz w:val="24"/>
          <w:szCs w:val="24"/>
        </w:rPr>
        <w:t xml:space="preserve">skupno </w:t>
      </w:r>
      <w:r>
        <w:rPr>
          <w:rFonts w:asciiTheme="minorHAnsi" w:hAnsiTheme="minorHAnsi" w:cstheme="minorHAnsi"/>
          <w:sz w:val="24"/>
          <w:szCs w:val="24"/>
        </w:rPr>
        <w:t>devetih</w:t>
      </w:r>
      <w:r w:rsidR="00086304" w:rsidRPr="00B34121">
        <w:rPr>
          <w:rFonts w:asciiTheme="minorHAnsi" w:hAnsiTheme="minorHAnsi" w:cstheme="minorHAnsi"/>
          <w:sz w:val="24"/>
          <w:szCs w:val="24"/>
        </w:rPr>
        <w:t xml:space="preserve"> enot, in sicer uvodn</w:t>
      </w:r>
      <w:r>
        <w:rPr>
          <w:rFonts w:asciiTheme="minorHAnsi" w:hAnsiTheme="minorHAnsi" w:cstheme="minorHAnsi"/>
          <w:sz w:val="24"/>
          <w:szCs w:val="24"/>
        </w:rPr>
        <w:t>e</w:t>
      </w:r>
      <w:r w:rsidR="00086304" w:rsidRPr="00B34121">
        <w:rPr>
          <w:rFonts w:asciiTheme="minorHAnsi" w:hAnsiTheme="minorHAnsi" w:cstheme="minorHAnsi"/>
          <w:sz w:val="24"/>
          <w:szCs w:val="24"/>
        </w:rPr>
        <w:t xml:space="preserve"> enot</w:t>
      </w:r>
      <w:r w:rsidR="00A4399E">
        <w:rPr>
          <w:rFonts w:asciiTheme="minorHAnsi" w:hAnsiTheme="minorHAnsi" w:cstheme="minorHAnsi"/>
          <w:sz w:val="24"/>
          <w:szCs w:val="24"/>
        </w:rPr>
        <w:t>e</w:t>
      </w:r>
      <w:r w:rsidR="00086304" w:rsidRPr="00B34121">
        <w:rPr>
          <w:rFonts w:asciiTheme="minorHAnsi" w:hAnsiTheme="minorHAnsi" w:cstheme="minorHAnsi"/>
          <w:sz w:val="24"/>
          <w:szCs w:val="24"/>
        </w:rPr>
        <w:t xml:space="preserve"> </w:t>
      </w:r>
      <w:r w:rsidR="00086304" w:rsidRPr="008C09A1">
        <w:rPr>
          <w:rFonts w:asciiTheme="minorHAnsi" w:hAnsiTheme="minorHAnsi" w:cstheme="minorHAnsi"/>
          <w:i/>
          <w:iCs/>
          <w:sz w:val="24"/>
          <w:szCs w:val="24"/>
        </w:rPr>
        <w:t>(</w:t>
      </w:r>
      <w:r w:rsidR="001F6F91" w:rsidRPr="008C09A1">
        <w:rPr>
          <w:rFonts w:asciiTheme="minorHAnsi" w:hAnsiTheme="minorHAnsi" w:cstheme="minorHAnsi"/>
          <w:i/>
          <w:iCs/>
          <w:sz w:val="24"/>
          <w:szCs w:val="24"/>
        </w:rPr>
        <w:t>Welcome</w:t>
      </w:r>
      <w:r w:rsidR="00086304" w:rsidRPr="008C09A1">
        <w:rPr>
          <w:rFonts w:asciiTheme="minorHAnsi" w:hAnsiTheme="minorHAnsi" w:cstheme="minorHAnsi"/>
          <w:i/>
          <w:iCs/>
          <w:sz w:val="24"/>
          <w:szCs w:val="24"/>
        </w:rPr>
        <w:t>)</w:t>
      </w:r>
      <w:r w:rsidR="00086304" w:rsidRPr="00B34121">
        <w:rPr>
          <w:rFonts w:asciiTheme="minorHAnsi" w:hAnsiTheme="minorHAnsi" w:cstheme="minorHAnsi"/>
          <w:sz w:val="24"/>
          <w:szCs w:val="24"/>
        </w:rPr>
        <w:t xml:space="preserve"> </w:t>
      </w:r>
      <w:r>
        <w:rPr>
          <w:rFonts w:asciiTheme="minorHAnsi" w:hAnsiTheme="minorHAnsi" w:cstheme="minorHAnsi"/>
          <w:sz w:val="24"/>
          <w:szCs w:val="24"/>
        </w:rPr>
        <w:t>ter</w:t>
      </w:r>
      <w:r w:rsidR="00086304" w:rsidRPr="00B34121">
        <w:rPr>
          <w:rFonts w:asciiTheme="minorHAnsi" w:hAnsiTheme="minorHAnsi" w:cstheme="minorHAnsi"/>
          <w:sz w:val="24"/>
          <w:szCs w:val="24"/>
        </w:rPr>
        <w:t xml:space="preserve"> enot </w:t>
      </w:r>
      <w:r w:rsidR="0030685E">
        <w:rPr>
          <w:rFonts w:asciiTheme="minorHAnsi" w:hAnsiTheme="minorHAnsi" w:cstheme="minorHAnsi"/>
          <w:sz w:val="24"/>
          <w:szCs w:val="24"/>
        </w:rPr>
        <w:t xml:space="preserve">od </w:t>
      </w:r>
      <w:r w:rsidR="00086304" w:rsidRPr="00B34121">
        <w:rPr>
          <w:rFonts w:asciiTheme="minorHAnsi" w:hAnsiTheme="minorHAnsi" w:cstheme="minorHAnsi"/>
          <w:sz w:val="24"/>
          <w:szCs w:val="24"/>
        </w:rPr>
        <w:t>1 do</w:t>
      </w:r>
      <w:r w:rsidR="00983AD2">
        <w:rPr>
          <w:rFonts w:asciiTheme="minorHAnsi" w:hAnsiTheme="minorHAnsi" w:cstheme="minorHAnsi"/>
          <w:sz w:val="24"/>
          <w:szCs w:val="24"/>
        </w:rPr>
        <w:t> </w:t>
      </w:r>
      <w:r w:rsidR="001F6F91">
        <w:rPr>
          <w:rFonts w:asciiTheme="minorHAnsi" w:hAnsiTheme="minorHAnsi" w:cstheme="minorHAnsi"/>
          <w:sz w:val="24"/>
          <w:szCs w:val="24"/>
        </w:rPr>
        <w:t>8</w:t>
      </w:r>
      <w:r w:rsidR="00086304" w:rsidRPr="00B34121">
        <w:rPr>
          <w:rFonts w:asciiTheme="minorHAnsi" w:hAnsiTheme="minorHAnsi" w:cstheme="minorHAnsi"/>
          <w:sz w:val="24"/>
          <w:szCs w:val="24"/>
        </w:rPr>
        <w:t>.</w:t>
      </w:r>
    </w:p>
    <w:p w14:paraId="72176787" w14:textId="7D09B072" w:rsidR="00086304" w:rsidRPr="00B34121" w:rsidRDefault="00086304" w:rsidP="0047585F">
      <w:pPr>
        <w:spacing w:after="0" w:line="360" w:lineRule="auto"/>
        <w:ind w:firstLine="567"/>
        <w:jc w:val="both"/>
        <w:rPr>
          <w:rFonts w:asciiTheme="minorHAnsi" w:hAnsiTheme="minorHAnsi" w:cstheme="minorHAnsi"/>
          <w:sz w:val="24"/>
          <w:szCs w:val="24"/>
        </w:rPr>
      </w:pPr>
      <w:r w:rsidRPr="00B34121">
        <w:rPr>
          <w:rFonts w:asciiTheme="minorHAnsi" w:hAnsiTheme="minorHAnsi" w:cstheme="minorHAnsi"/>
          <w:sz w:val="24"/>
          <w:szCs w:val="24"/>
        </w:rPr>
        <w:t>Uvodna enota</w:t>
      </w:r>
      <w:r w:rsidR="006A16E1">
        <w:rPr>
          <w:rFonts w:asciiTheme="minorHAnsi" w:hAnsiTheme="minorHAnsi" w:cstheme="minorHAnsi"/>
          <w:sz w:val="24"/>
          <w:szCs w:val="24"/>
        </w:rPr>
        <w:t>, ki</w:t>
      </w:r>
      <w:r w:rsidRPr="00B34121">
        <w:rPr>
          <w:rFonts w:asciiTheme="minorHAnsi" w:hAnsiTheme="minorHAnsi" w:cstheme="minorHAnsi"/>
          <w:sz w:val="24"/>
          <w:szCs w:val="24"/>
        </w:rPr>
        <w:t xml:space="preserve"> se osredotoč</w:t>
      </w:r>
      <w:r w:rsidR="00A42BAB">
        <w:rPr>
          <w:rFonts w:asciiTheme="minorHAnsi" w:hAnsiTheme="minorHAnsi" w:cstheme="minorHAnsi"/>
          <w:sz w:val="24"/>
          <w:szCs w:val="24"/>
        </w:rPr>
        <w:t>a</w:t>
      </w:r>
      <w:r w:rsidRPr="00B34121">
        <w:rPr>
          <w:rFonts w:asciiTheme="minorHAnsi" w:hAnsiTheme="minorHAnsi" w:cstheme="minorHAnsi"/>
          <w:sz w:val="24"/>
          <w:szCs w:val="24"/>
        </w:rPr>
        <w:t xml:space="preserve"> na ponovitev in utrditev besedišča ter osnovnih slovničnih struktur</w:t>
      </w:r>
      <w:r w:rsidR="006A16E1">
        <w:rPr>
          <w:rFonts w:asciiTheme="minorHAnsi" w:hAnsiTheme="minorHAnsi" w:cstheme="minorHAnsi"/>
          <w:sz w:val="24"/>
          <w:szCs w:val="24"/>
        </w:rPr>
        <w:t xml:space="preserve">, je namenjena </w:t>
      </w:r>
      <w:r w:rsidR="008C09A1">
        <w:rPr>
          <w:rFonts w:asciiTheme="minorHAnsi" w:hAnsiTheme="minorHAnsi" w:cstheme="minorHAnsi"/>
          <w:sz w:val="24"/>
          <w:szCs w:val="24"/>
        </w:rPr>
        <w:t>dvema</w:t>
      </w:r>
      <w:r w:rsidRPr="00B34121">
        <w:rPr>
          <w:rFonts w:asciiTheme="minorHAnsi" w:hAnsiTheme="minorHAnsi" w:cstheme="minorHAnsi"/>
          <w:sz w:val="24"/>
          <w:szCs w:val="24"/>
        </w:rPr>
        <w:t xml:space="preserve"> ur</w:t>
      </w:r>
      <w:r w:rsidR="000651C2">
        <w:rPr>
          <w:rFonts w:asciiTheme="minorHAnsi" w:hAnsiTheme="minorHAnsi" w:cstheme="minorHAnsi"/>
          <w:sz w:val="24"/>
          <w:szCs w:val="24"/>
        </w:rPr>
        <w:t>am</w:t>
      </w:r>
      <w:r w:rsidR="008C09A1">
        <w:rPr>
          <w:rFonts w:asciiTheme="minorHAnsi" w:hAnsiTheme="minorHAnsi" w:cstheme="minorHAnsi"/>
          <w:sz w:val="24"/>
          <w:szCs w:val="24"/>
        </w:rPr>
        <w:t>a</w:t>
      </w:r>
      <w:r w:rsidRPr="00B34121">
        <w:rPr>
          <w:rFonts w:asciiTheme="minorHAnsi" w:hAnsiTheme="minorHAnsi" w:cstheme="minorHAnsi"/>
          <w:sz w:val="24"/>
          <w:szCs w:val="24"/>
        </w:rPr>
        <w:t xml:space="preserve"> pouka</w:t>
      </w:r>
      <w:r w:rsidR="001F6F91">
        <w:rPr>
          <w:rFonts w:asciiTheme="minorHAnsi" w:hAnsiTheme="minorHAnsi" w:cstheme="minorHAnsi"/>
          <w:sz w:val="24"/>
          <w:szCs w:val="24"/>
        </w:rPr>
        <w:t xml:space="preserve">, pri čemer je </w:t>
      </w:r>
      <w:r w:rsidR="008C09A1">
        <w:rPr>
          <w:rFonts w:asciiTheme="minorHAnsi" w:hAnsiTheme="minorHAnsi" w:cstheme="minorHAnsi"/>
          <w:sz w:val="24"/>
          <w:szCs w:val="24"/>
        </w:rPr>
        <w:t>druga</w:t>
      </w:r>
      <w:r w:rsidR="001F6F91">
        <w:rPr>
          <w:rFonts w:asciiTheme="minorHAnsi" w:hAnsiTheme="minorHAnsi" w:cstheme="minorHAnsi"/>
          <w:sz w:val="24"/>
          <w:szCs w:val="24"/>
        </w:rPr>
        <w:t xml:space="preserve"> ura namenjena predstavitvi projektnega dela.</w:t>
      </w:r>
      <w:r w:rsidRPr="00B34121">
        <w:rPr>
          <w:rFonts w:asciiTheme="minorHAnsi" w:hAnsiTheme="minorHAnsi" w:cstheme="minorHAnsi"/>
          <w:sz w:val="24"/>
          <w:szCs w:val="24"/>
        </w:rPr>
        <w:t xml:space="preserve"> </w:t>
      </w:r>
    </w:p>
    <w:p w14:paraId="06EBA859" w14:textId="5215A45A" w:rsidR="00086304" w:rsidRPr="00B34121" w:rsidRDefault="00221B20" w:rsidP="0047585F">
      <w:pPr>
        <w:spacing w:after="0" w:line="360" w:lineRule="auto"/>
        <w:ind w:firstLine="567"/>
        <w:jc w:val="both"/>
        <w:rPr>
          <w:rFonts w:asciiTheme="minorHAnsi" w:hAnsiTheme="minorHAnsi" w:cstheme="minorHAnsi"/>
          <w:sz w:val="24"/>
          <w:szCs w:val="24"/>
        </w:rPr>
      </w:pPr>
      <w:r>
        <w:rPr>
          <w:rFonts w:asciiTheme="minorHAnsi" w:hAnsiTheme="minorHAnsi" w:cstheme="minorHAnsi"/>
          <w:sz w:val="24"/>
          <w:szCs w:val="24"/>
        </w:rPr>
        <w:t xml:space="preserve">Vsaka od preostalih </w:t>
      </w:r>
      <w:r w:rsidR="001F6F91">
        <w:rPr>
          <w:rFonts w:asciiTheme="minorHAnsi" w:hAnsiTheme="minorHAnsi" w:cstheme="minorHAnsi"/>
          <w:sz w:val="24"/>
          <w:szCs w:val="24"/>
        </w:rPr>
        <w:t>osm</w:t>
      </w:r>
      <w:r>
        <w:rPr>
          <w:rFonts w:asciiTheme="minorHAnsi" w:hAnsiTheme="minorHAnsi" w:cstheme="minorHAnsi"/>
          <w:sz w:val="24"/>
          <w:szCs w:val="24"/>
        </w:rPr>
        <w:t>ih</w:t>
      </w:r>
      <w:r w:rsidR="00086304" w:rsidRPr="00B34121">
        <w:rPr>
          <w:rFonts w:asciiTheme="minorHAnsi" w:hAnsiTheme="minorHAnsi" w:cstheme="minorHAnsi"/>
          <w:sz w:val="24"/>
          <w:szCs w:val="24"/>
        </w:rPr>
        <w:t xml:space="preserve"> enot je zgrajena zelo sistematično in je namenjena vsaj </w:t>
      </w:r>
      <w:r w:rsidR="001F6F91">
        <w:rPr>
          <w:rFonts w:asciiTheme="minorHAnsi" w:hAnsiTheme="minorHAnsi" w:cstheme="minorHAnsi"/>
          <w:sz w:val="24"/>
          <w:szCs w:val="24"/>
        </w:rPr>
        <w:t>sedm</w:t>
      </w:r>
      <w:r w:rsidR="00086304" w:rsidRPr="00B34121">
        <w:rPr>
          <w:rFonts w:asciiTheme="minorHAnsi" w:hAnsiTheme="minorHAnsi" w:cstheme="minorHAnsi"/>
          <w:sz w:val="24"/>
          <w:szCs w:val="24"/>
        </w:rPr>
        <w:t xml:space="preserve">im uram pouka. </w:t>
      </w:r>
    </w:p>
    <w:p w14:paraId="1DA886DE" w14:textId="34583F2A" w:rsidR="00836D1E" w:rsidRDefault="006A16E1" w:rsidP="00967C5C">
      <w:pPr>
        <w:spacing w:after="0" w:line="360" w:lineRule="auto"/>
        <w:ind w:firstLine="567"/>
        <w:jc w:val="both"/>
        <w:rPr>
          <w:rFonts w:asciiTheme="minorHAnsi" w:hAnsiTheme="minorHAnsi" w:cstheme="minorHAnsi"/>
          <w:sz w:val="24"/>
          <w:szCs w:val="24"/>
        </w:rPr>
      </w:pPr>
      <w:r>
        <w:rPr>
          <w:rFonts w:asciiTheme="minorHAnsi" w:hAnsiTheme="minorHAnsi" w:cstheme="minorHAnsi"/>
          <w:sz w:val="24"/>
          <w:szCs w:val="24"/>
        </w:rPr>
        <w:t>Uvodna</w:t>
      </w:r>
      <w:r w:rsidR="00086304" w:rsidRPr="00B34121">
        <w:rPr>
          <w:rFonts w:asciiTheme="minorHAnsi" w:hAnsiTheme="minorHAnsi" w:cstheme="minorHAnsi"/>
          <w:sz w:val="24"/>
          <w:szCs w:val="24"/>
        </w:rPr>
        <w:t xml:space="preserve"> ura vsake od </w:t>
      </w:r>
      <w:r w:rsidR="001F6F91">
        <w:rPr>
          <w:rFonts w:asciiTheme="minorHAnsi" w:hAnsiTheme="minorHAnsi" w:cstheme="minorHAnsi"/>
          <w:sz w:val="24"/>
          <w:szCs w:val="24"/>
        </w:rPr>
        <w:t>osm</w:t>
      </w:r>
      <w:r w:rsidR="00B02FD4">
        <w:rPr>
          <w:rFonts w:asciiTheme="minorHAnsi" w:hAnsiTheme="minorHAnsi" w:cstheme="minorHAnsi"/>
          <w:sz w:val="24"/>
          <w:szCs w:val="24"/>
        </w:rPr>
        <w:t>ih</w:t>
      </w:r>
      <w:r w:rsidR="00086304" w:rsidRPr="00B34121">
        <w:rPr>
          <w:rFonts w:asciiTheme="minorHAnsi" w:hAnsiTheme="minorHAnsi" w:cstheme="minorHAnsi"/>
          <w:sz w:val="24"/>
          <w:szCs w:val="24"/>
        </w:rPr>
        <w:t xml:space="preserve"> enot </w:t>
      </w:r>
      <w:r w:rsidR="000651C2">
        <w:rPr>
          <w:rFonts w:asciiTheme="minorHAnsi" w:hAnsiTheme="minorHAnsi" w:cstheme="minorHAnsi"/>
          <w:sz w:val="24"/>
          <w:szCs w:val="24"/>
        </w:rPr>
        <w:t xml:space="preserve">na začetku </w:t>
      </w:r>
      <w:r w:rsidR="006D397A">
        <w:rPr>
          <w:rFonts w:asciiTheme="minorHAnsi" w:hAnsiTheme="minorHAnsi" w:cstheme="minorHAnsi"/>
          <w:sz w:val="24"/>
          <w:szCs w:val="24"/>
        </w:rPr>
        <w:t>p</w:t>
      </w:r>
      <w:r>
        <w:rPr>
          <w:rFonts w:asciiTheme="minorHAnsi" w:hAnsiTheme="minorHAnsi" w:cstheme="minorHAnsi"/>
          <w:sz w:val="24"/>
          <w:szCs w:val="24"/>
        </w:rPr>
        <w:t>odrobneje p</w:t>
      </w:r>
      <w:r w:rsidR="006D397A">
        <w:rPr>
          <w:rFonts w:asciiTheme="minorHAnsi" w:hAnsiTheme="minorHAnsi" w:cstheme="minorHAnsi"/>
          <w:sz w:val="24"/>
          <w:szCs w:val="24"/>
        </w:rPr>
        <w:t xml:space="preserve">redstavi </w:t>
      </w:r>
      <w:r>
        <w:rPr>
          <w:rFonts w:asciiTheme="minorHAnsi" w:hAnsiTheme="minorHAnsi" w:cstheme="minorHAnsi"/>
          <w:sz w:val="24"/>
          <w:szCs w:val="24"/>
        </w:rPr>
        <w:t xml:space="preserve">učne cilje celotne enote </w:t>
      </w:r>
      <w:r w:rsidRPr="008C09A1">
        <w:rPr>
          <w:rFonts w:asciiTheme="minorHAnsi" w:hAnsiTheme="minorHAnsi" w:cstheme="minorHAnsi"/>
          <w:i/>
          <w:iCs/>
          <w:sz w:val="24"/>
          <w:szCs w:val="24"/>
        </w:rPr>
        <w:t xml:space="preserve">(Unit </w:t>
      </w:r>
      <w:r w:rsidR="00A4399E" w:rsidRPr="008C09A1">
        <w:rPr>
          <w:rFonts w:asciiTheme="minorHAnsi" w:hAnsiTheme="minorHAnsi" w:cstheme="minorHAnsi"/>
          <w:i/>
          <w:iCs/>
          <w:sz w:val="24"/>
          <w:szCs w:val="24"/>
        </w:rPr>
        <w:t>O</w:t>
      </w:r>
      <w:r w:rsidRPr="008C09A1">
        <w:rPr>
          <w:rFonts w:asciiTheme="minorHAnsi" w:hAnsiTheme="minorHAnsi" w:cstheme="minorHAnsi"/>
          <w:i/>
          <w:iCs/>
          <w:sz w:val="24"/>
          <w:szCs w:val="24"/>
        </w:rPr>
        <w:t>bjectives)</w:t>
      </w:r>
      <w:r w:rsidRPr="008C09A1">
        <w:rPr>
          <w:rFonts w:asciiTheme="minorHAnsi" w:hAnsiTheme="minorHAnsi" w:cstheme="minorHAnsi"/>
          <w:sz w:val="24"/>
          <w:szCs w:val="24"/>
        </w:rPr>
        <w:t>,</w:t>
      </w:r>
      <w:r>
        <w:rPr>
          <w:rFonts w:asciiTheme="minorHAnsi" w:hAnsiTheme="minorHAnsi" w:cstheme="minorHAnsi"/>
          <w:sz w:val="24"/>
          <w:szCs w:val="24"/>
        </w:rPr>
        <w:t xml:space="preserve"> </w:t>
      </w:r>
      <w:r w:rsidR="00983AD2">
        <w:rPr>
          <w:rFonts w:asciiTheme="minorHAnsi" w:hAnsiTheme="minorHAnsi" w:cstheme="minorHAnsi"/>
          <w:sz w:val="24"/>
          <w:szCs w:val="24"/>
        </w:rPr>
        <w:t>in sicer</w:t>
      </w:r>
      <w:r>
        <w:rPr>
          <w:rFonts w:asciiTheme="minorHAnsi" w:hAnsiTheme="minorHAnsi" w:cstheme="minorHAnsi"/>
          <w:sz w:val="24"/>
          <w:szCs w:val="24"/>
        </w:rPr>
        <w:t xml:space="preserve"> besedišče in jezikovne strukture, ki jih posamezna enota obravnava. V razdelku </w:t>
      </w:r>
      <w:r w:rsidRPr="008C09A1">
        <w:rPr>
          <w:rFonts w:asciiTheme="minorHAnsi" w:hAnsiTheme="minorHAnsi" w:cstheme="minorHAnsi"/>
          <w:i/>
          <w:iCs/>
          <w:sz w:val="24"/>
          <w:szCs w:val="24"/>
        </w:rPr>
        <w:t>Your Project</w:t>
      </w:r>
      <w:r>
        <w:rPr>
          <w:rFonts w:asciiTheme="minorHAnsi" w:hAnsiTheme="minorHAnsi" w:cstheme="minorHAnsi"/>
          <w:i/>
          <w:iCs/>
          <w:sz w:val="24"/>
          <w:szCs w:val="24"/>
        </w:rPr>
        <w:t xml:space="preserve"> </w:t>
      </w:r>
      <w:r w:rsidR="007401DE">
        <w:rPr>
          <w:rFonts w:asciiTheme="minorHAnsi" w:hAnsiTheme="minorHAnsi" w:cstheme="minorHAnsi"/>
          <w:sz w:val="24"/>
          <w:szCs w:val="24"/>
        </w:rPr>
        <w:t xml:space="preserve">je učencem predstavljeno projektno delo </w:t>
      </w:r>
      <w:r w:rsidR="008F192E">
        <w:rPr>
          <w:rFonts w:asciiTheme="minorHAnsi" w:hAnsiTheme="minorHAnsi" w:cstheme="minorHAnsi"/>
          <w:sz w:val="24"/>
          <w:szCs w:val="24"/>
        </w:rPr>
        <w:t xml:space="preserve">v </w:t>
      </w:r>
      <w:r w:rsidR="007401DE">
        <w:rPr>
          <w:rFonts w:asciiTheme="minorHAnsi" w:hAnsiTheme="minorHAnsi" w:cstheme="minorHAnsi"/>
          <w:sz w:val="24"/>
          <w:szCs w:val="24"/>
        </w:rPr>
        <w:t>posamezn</w:t>
      </w:r>
      <w:r w:rsidR="008F192E">
        <w:rPr>
          <w:rFonts w:asciiTheme="minorHAnsi" w:hAnsiTheme="minorHAnsi" w:cstheme="minorHAnsi"/>
          <w:sz w:val="24"/>
          <w:szCs w:val="24"/>
        </w:rPr>
        <w:t>i</w:t>
      </w:r>
      <w:r w:rsidR="007401DE">
        <w:rPr>
          <w:rFonts w:asciiTheme="minorHAnsi" w:hAnsiTheme="minorHAnsi" w:cstheme="minorHAnsi"/>
          <w:sz w:val="24"/>
          <w:szCs w:val="24"/>
        </w:rPr>
        <w:t xml:space="preserve"> enot</w:t>
      </w:r>
      <w:r w:rsidR="008F192E">
        <w:rPr>
          <w:rFonts w:asciiTheme="minorHAnsi" w:hAnsiTheme="minorHAnsi" w:cstheme="minorHAnsi"/>
          <w:sz w:val="24"/>
          <w:szCs w:val="24"/>
        </w:rPr>
        <w:t>i</w:t>
      </w:r>
      <w:r w:rsidR="007401DE">
        <w:rPr>
          <w:rFonts w:asciiTheme="minorHAnsi" w:hAnsiTheme="minorHAnsi" w:cstheme="minorHAnsi"/>
          <w:sz w:val="24"/>
          <w:szCs w:val="24"/>
        </w:rPr>
        <w:t xml:space="preserve"> in faze nastanka projekta. </w:t>
      </w:r>
      <w:r w:rsidR="008F192E">
        <w:rPr>
          <w:rFonts w:asciiTheme="minorHAnsi" w:hAnsiTheme="minorHAnsi" w:cstheme="minorHAnsi"/>
          <w:sz w:val="24"/>
          <w:szCs w:val="24"/>
        </w:rPr>
        <w:t>Predstavitev projektnega dela v kontekstu omogoča, da učenci povežejo resnične življenjske situacije z učno snovjo. Slikovno gradivo na uvodnih straneh vsake enote spodbudi učence, da razmišljajo in spregovorijo o obravnavani temi. Zabavni videoposnetki (t</w:t>
      </w:r>
      <w:r w:rsidR="0030685E">
        <w:rPr>
          <w:rFonts w:asciiTheme="minorHAnsi" w:hAnsiTheme="minorHAnsi" w:cstheme="minorHAnsi"/>
          <w:sz w:val="24"/>
          <w:szCs w:val="24"/>
        </w:rPr>
        <w:t xml:space="preserve">. </w:t>
      </w:r>
      <w:r w:rsidR="008F192E">
        <w:rPr>
          <w:rFonts w:asciiTheme="minorHAnsi" w:hAnsiTheme="minorHAnsi" w:cstheme="minorHAnsi"/>
          <w:sz w:val="24"/>
          <w:szCs w:val="24"/>
        </w:rPr>
        <w:t>i. vlogi) pa v kontekstu uvedejo novo besedišče povezano z obravnavano tematiko. Konec učne ure je namenjen</w:t>
      </w:r>
      <w:r w:rsidR="00836D1E">
        <w:rPr>
          <w:rFonts w:asciiTheme="minorHAnsi" w:hAnsiTheme="minorHAnsi" w:cstheme="minorHAnsi"/>
          <w:sz w:val="24"/>
          <w:szCs w:val="24"/>
        </w:rPr>
        <w:t xml:space="preserve"> razdelku </w:t>
      </w:r>
      <w:r w:rsidR="00836D1E" w:rsidRPr="00CC1A57">
        <w:rPr>
          <w:rFonts w:asciiTheme="minorHAnsi" w:hAnsiTheme="minorHAnsi" w:cstheme="minorHAnsi"/>
          <w:i/>
          <w:iCs/>
          <w:sz w:val="24"/>
          <w:szCs w:val="24"/>
        </w:rPr>
        <w:t>Project Builder 1</w:t>
      </w:r>
      <w:r w:rsidR="00836D1E">
        <w:rPr>
          <w:rFonts w:asciiTheme="minorHAnsi" w:hAnsiTheme="minorHAnsi" w:cstheme="minorHAnsi"/>
          <w:sz w:val="24"/>
          <w:szCs w:val="24"/>
        </w:rPr>
        <w:t xml:space="preserve">, ki učence spodbudi k razmišljanju o obravnavani temi ter pripravi lastnega projekta, ki nastaja </w:t>
      </w:r>
      <w:r w:rsidR="00952BD6">
        <w:rPr>
          <w:rFonts w:asciiTheme="minorHAnsi" w:hAnsiTheme="minorHAnsi" w:cstheme="minorHAnsi"/>
          <w:sz w:val="24"/>
          <w:szCs w:val="24"/>
        </w:rPr>
        <w:t xml:space="preserve">po delih </w:t>
      </w:r>
      <w:r w:rsidR="00CC1A57">
        <w:rPr>
          <w:rFonts w:asciiTheme="minorHAnsi" w:hAnsiTheme="minorHAnsi" w:cstheme="minorHAnsi"/>
          <w:sz w:val="24"/>
          <w:szCs w:val="24"/>
        </w:rPr>
        <w:t>več</w:t>
      </w:r>
      <w:r w:rsidR="00836D1E">
        <w:rPr>
          <w:rFonts w:asciiTheme="minorHAnsi" w:hAnsiTheme="minorHAnsi" w:cstheme="minorHAnsi"/>
          <w:sz w:val="24"/>
          <w:szCs w:val="24"/>
        </w:rPr>
        <w:t xml:space="preserve"> učnih ur. </w:t>
      </w:r>
    </w:p>
    <w:p w14:paraId="36B11D14" w14:textId="47224DA2" w:rsidR="00A46687" w:rsidRDefault="00086304" w:rsidP="00967C5C">
      <w:pPr>
        <w:spacing w:after="0" w:line="360" w:lineRule="auto"/>
        <w:ind w:firstLine="567"/>
        <w:jc w:val="both"/>
        <w:rPr>
          <w:rFonts w:asciiTheme="minorHAnsi" w:hAnsiTheme="minorHAnsi" w:cstheme="minorHAnsi"/>
          <w:sz w:val="24"/>
          <w:szCs w:val="24"/>
        </w:rPr>
      </w:pPr>
      <w:r w:rsidRPr="00B34121">
        <w:rPr>
          <w:rFonts w:asciiTheme="minorHAnsi" w:hAnsiTheme="minorHAnsi" w:cstheme="minorHAnsi"/>
          <w:sz w:val="24"/>
          <w:szCs w:val="24"/>
        </w:rPr>
        <w:t xml:space="preserve">Druga učna ura se </w:t>
      </w:r>
      <w:r w:rsidR="00983AD2">
        <w:rPr>
          <w:rFonts w:asciiTheme="minorHAnsi" w:hAnsiTheme="minorHAnsi" w:cstheme="minorHAnsi"/>
          <w:sz w:val="24"/>
          <w:szCs w:val="24"/>
        </w:rPr>
        <w:t xml:space="preserve">osredotoča predvsem na besedišče in </w:t>
      </w:r>
      <w:r w:rsidR="00AC3247">
        <w:rPr>
          <w:rFonts w:asciiTheme="minorHAnsi" w:hAnsiTheme="minorHAnsi" w:cstheme="minorHAnsi"/>
          <w:sz w:val="24"/>
          <w:szCs w:val="24"/>
        </w:rPr>
        <w:t>jezikov</w:t>
      </w:r>
      <w:r w:rsidR="00983AD2">
        <w:rPr>
          <w:rFonts w:asciiTheme="minorHAnsi" w:hAnsiTheme="minorHAnsi" w:cstheme="minorHAnsi"/>
          <w:sz w:val="24"/>
          <w:szCs w:val="24"/>
        </w:rPr>
        <w:t xml:space="preserve">ne strukture. Ob pomoči besedila uvede novo besedišče, ki ga učenci nato z raznolikimi nalogami lahko utrdijo. </w:t>
      </w:r>
      <w:r w:rsidR="00A46687">
        <w:rPr>
          <w:rFonts w:asciiTheme="minorHAnsi" w:hAnsiTheme="minorHAnsi" w:cstheme="minorHAnsi"/>
          <w:sz w:val="24"/>
          <w:szCs w:val="24"/>
        </w:rPr>
        <w:t>J</w:t>
      </w:r>
      <w:r w:rsidR="00983AD2">
        <w:rPr>
          <w:rFonts w:asciiTheme="minorHAnsi" w:hAnsiTheme="minorHAnsi" w:cstheme="minorHAnsi"/>
          <w:sz w:val="24"/>
          <w:szCs w:val="24"/>
        </w:rPr>
        <w:t xml:space="preserve">ezikovne strukture </w:t>
      </w:r>
      <w:r w:rsidR="00A46687">
        <w:rPr>
          <w:rFonts w:asciiTheme="minorHAnsi" w:hAnsiTheme="minorHAnsi" w:cstheme="minorHAnsi"/>
          <w:sz w:val="24"/>
          <w:szCs w:val="24"/>
        </w:rPr>
        <w:t xml:space="preserve">so vpeljane ob pomoči induktivne metode, kar pomeni, da učenci </w:t>
      </w:r>
      <w:r w:rsidR="007E64DF">
        <w:rPr>
          <w:rFonts w:asciiTheme="minorHAnsi" w:hAnsiTheme="minorHAnsi" w:cstheme="minorHAnsi"/>
          <w:sz w:val="24"/>
          <w:szCs w:val="24"/>
        </w:rPr>
        <w:t xml:space="preserve">spoznajo posamezno jezikovno strukturo </w:t>
      </w:r>
      <w:r w:rsidR="000651C2">
        <w:rPr>
          <w:rFonts w:asciiTheme="minorHAnsi" w:hAnsiTheme="minorHAnsi" w:cstheme="minorHAnsi"/>
          <w:sz w:val="24"/>
          <w:szCs w:val="24"/>
        </w:rPr>
        <w:t>skozi</w:t>
      </w:r>
      <w:r w:rsidR="00A46687">
        <w:rPr>
          <w:rFonts w:asciiTheme="minorHAnsi" w:hAnsiTheme="minorHAnsi" w:cstheme="minorHAnsi"/>
          <w:sz w:val="24"/>
          <w:szCs w:val="24"/>
        </w:rPr>
        <w:t xml:space="preserve"> primer</w:t>
      </w:r>
      <w:r w:rsidR="000651C2">
        <w:rPr>
          <w:rFonts w:asciiTheme="minorHAnsi" w:hAnsiTheme="minorHAnsi" w:cstheme="minorHAnsi"/>
          <w:sz w:val="24"/>
          <w:szCs w:val="24"/>
        </w:rPr>
        <w:t>e</w:t>
      </w:r>
      <w:r w:rsidR="00A46687">
        <w:rPr>
          <w:rFonts w:asciiTheme="minorHAnsi" w:hAnsiTheme="minorHAnsi" w:cstheme="minorHAnsi"/>
          <w:sz w:val="24"/>
          <w:szCs w:val="24"/>
        </w:rPr>
        <w:t xml:space="preserve">. </w:t>
      </w:r>
      <w:r w:rsidR="002B51FA" w:rsidRPr="002078D3">
        <w:rPr>
          <w:rFonts w:asciiTheme="minorHAnsi" w:hAnsiTheme="minorHAnsi" w:cstheme="minorHAnsi"/>
          <w:sz w:val="24"/>
          <w:szCs w:val="24"/>
        </w:rPr>
        <w:t>Tukaj</w:t>
      </w:r>
      <w:r w:rsidR="002B51FA" w:rsidRPr="00B34121">
        <w:rPr>
          <w:rFonts w:asciiTheme="minorHAnsi" w:hAnsiTheme="minorHAnsi" w:cstheme="minorHAnsi"/>
          <w:sz w:val="24"/>
          <w:szCs w:val="24"/>
        </w:rPr>
        <w:t xml:space="preserve"> velja omeniti, da </w:t>
      </w:r>
      <w:r w:rsidR="00AC3247">
        <w:rPr>
          <w:rFonts w:asciiTheme="minorHAnsi" w:hAnsiTheme="minorHAnsi" w:cstheme="minorHAnsi"/>
          <w:sz w:val="24"/>
          <w:szCs w:val="24"/>
        </w:rPr>
        <w:t xml:space="preserve">so v </w:t>
      </w:r>
      <w:r w:rsidR="002B51FA" w:rsidRPr="00B34121">
        <w:rPr>
          <w:rFonts w:asciiTheme="minorHAnsi" w:hAnsiTheme="minorHAnsi" w:cstheme="minorHAnsi"/>
          <w:sz w:val="24"/>
          <w:szCs w:val="24"/>
        </w:rPr>
        <w:t>učbenik</w:t>
      </w:r>
      <w:r w:rsidR="00AC3247">
        <w:rPr>
          <w:rFonts w:asciiTheme="minorHAnsi" w:hAnsiTheme="minorHAnsi" w:cstheme="minorHAnsi"/>
          <w:sz w:val="24"/>
          <w:szCs w:val="24"/>
        </w:rPr>
        <w:t>u</w:t>
      </w:r>
      <w:r w:rsidR="002B51FA" w:rsidRPr="00B34121">
        <w:rPr>
          <w:rFonts w:asciiTheme="minorHAnsi" w:hAnsiTheme="minorHAnsi" w:cstheme="minorHAnsi"/>
          <w:sz w:val="24"/>
          <w:szCs w:val="24"/>
        </w:rPr>
        <w:t xml:space="preserve"> </w:t>
      </w:r>
      <w:r w:rsidR="002B51FA" w:rsidRPr="002B51FA">
        <w:rPr>
          <w:rFonts w:asciiTheme="minorHAnsi" w:hAnsiTheme="minorHAnsi" w:cstheme="minorHAnsi"/>
          <w:i/>
          <w:iCs/>
          <w:sz w:val="24"/>
          <w:szCs w:val="24"/>
        </w:rPr>
        <w:t>Ha</w:t>
      </w:r>
      <w:r w:rsidR="002B51FA">
        <w:rPr>
          <w:rFonts w:asciiTheme="minorHAnsi" w:hAnsiTheme="minorHAnsi" w:cstheme="minorHAnsi"/>
          <w:i/>
          <w:iCs/>
          <w:sz w:val="24"/>
          <w:szCs w:val="24"/>
        </w:rPr>
        <w:t>rmonize</w:t>
      </w:r>
      <w:r w:rsidR="002B51FA" w:rsidRPr="002B51FA">
        <w:rPr>
          <w:rFonts w:asciiTheme="minorHAnsi" w:hAnsiTheme="minorHAnsi" w:cstheme="minorHAnsi"/>
          <w:i/>
          <w:iCs/>
          <w:sz w:val="24"/>
          <w:szCs w:val="24"/>
        </w:rPr>
        <w:t xml:space="preserve"> </w:t>
      </w:r>
      <w:r w:rsidR="008C09A1">
        <w:rPr>
          <w:rFonts w:asciiTheme="minorHAnsi" w:hAnsiTheme="minorHAnsi" w:cstheme="minorHAnsi"/>
          <w:i/>
          <w:iCs/>
          <w:sz w:val="24"/>
          <w:szCs w:val="24"/>
        </w:rPr>
        <w:t>1</w:t>
      </w:r>
      <w:r w:rsidR="002B51FA">
        <w:rPr>
          <w:rFonts w:asciiTheme="minorHAnsi" w:hAnsiTheme="minorHAnsi" w:cstheme="minorHAnsi"/>
          <w:sz w:val="24"/>
          <w:szCs w:val="24"/>
        </w:rPr>
        <w:t xml:space="preserve"> obravnava</w:t>
      </w:r>
      <w:r w:rsidR="00AC3247">
        <w:rPr>
          <w:rFonts w:asciiTheme="minorHAnsi" w:hAnsiTheme="minorHAnsi" w:cstheme="minorHAnsi"/>
          <w:sz w:val="24"/>
          <w:szCs w:val="24"/>
        </w:rPr>
        <w:t>ne</w:t>
      </w:r>
      <w:r w:rsidR="002B51FA" w:rsidRPr="00B34121">
        <w:rPr>
          <w:rFonts w:asciiTheme="minorHAnsi" w:hAnsiTheme="minorHAnsi" w:cstheme="minorHAnsi"/>
          <w:sz w:val="24"/>
          <w:szCs w:val="24"/>
        </w:rPr>
        <w:t xml:space="preserve"> naslednje </w:t>
      </w:r>
      <w:r w:rsidR="000651C2">
        <w:rPr>
          <w:rFonts w:asciiTheme="minorHAnsi" w:hAnsiTheme="minorHAnsi" w:cstheme="minorHAnsi"/>
          <w:sz w:val="24"/>
          <w:szCs w:val="24"/>
        </w:rPr>
        <w:t xml:space="preserve">jezikovne </w:t>
      </w:r>
      <w:r w:rsidR="002B51FA" w:rsidRPr="00B34121">
        <w:rPr>
          <w:rFonts w:asciiTheme="minorHAnsi" w:hAnsiTheme="minorHAnsi" w:cstheme="minorHAnsi"/>
          <w:sz w:val="24"/>
          <w:szCs w:val="24"/>
        </w:rPr>
        <w:t xml:space="preserve">strukture: </w:t>
      </w:r>
      <w:r w:rsidR="002B51FA">
        <w:rPr>
          <w:rFonts w:asciiTheme="minorHAnsi" w:hAnsiTheme="minorHAnsi" w:cstheme="minorHAnsi"/>
          <w:sz w:val="24"/>
          <w:szCs w:val="24"/>
        </w:rPr>
        <w:t xml:space="preserve">osebni in predmetni zaimki, </w:t>
      </w:r>
      <w:r w:rsidR="008C09A1">
        <w:rPr>
          <w:rFonts w:asciiTheme="minorHAnsi" w:hAnsiTheme="minorHAnsi" w:cstheme="minorHAnsi"/>
          <w:sz w:val="24"/>
          <w:szCs w:val="24"/>
        </w:rPr>
        <w:t xml:space="preserve">krajevni predlogi, </w:t>
      </w:r>
      <w:r w:rsidR="002B51FA">
        <w:rPr>
          <w:rFonts w:asciiTheme="minorHAnsi" w:hAnsiTheme="minorHAnsi" w:cstheme="minorHAnsi"/>
          <w:sz w:val="24"/>
          <w:szCs w:val="24"/>
        </w:rPr>
        <w:t xml:space="preserve">svojilni pridevniki, </w:t>
      </w:r>
      <w:r w:rsidR="008C09A1">
        <w:rPr>
          <w:rFonts w:asciiTheme="minorHAnsi" w:hAnsiTheme="minorHAnsi" w:cstheme="minorHAnsi"/>
          <w:sz w:val="24"/>
          <w:szCs w:val="24"/>
        </w:rPr>
        <w:t xml:space="preserve">naklonski glagol </w:t>
      </w:r>
      <w:r w:rsidR="008C09A1" w:rsidRPr="00952BD6">
        <w:rPr>
          <w:rFonts w:asciiTheme="minorHAnsi" w:hAnsiTheme="minorHAnsi" w:cstheme="minorHAnsi"/>
          <w:i/>
          <w:iCs/>
          <w:sz w:val="24"/>
          <w:szCs w:val="24"/>
        </w:rPr>
        <w:t>can</w:t>
      </w:r>
      <w:r w:rsidR="008C09A1">
        <w:rPr>
          <w:rFonts w:asciiTheme="minorHAnsi" w:hAnsiTheme="minorHAnsi" w:cstheme="minorHAnsi"/>
          <w:sz w:val="24"/>
          <w:szCs w:val="24"/>
        </w:rPr>
        <w:t xml:space="preserve"> za sposobnosti, </w:t>
      </w:r>
      <w:r w:rsidR="002B51FA">
        <w:rPr>
          <w:rFonts w:asciiTheme="minorHAnsi" w:hAnsiTheme="minorHAnsi" w:cstheme="minorHAnsi"/>
          <w:sz w:val="24"/>
          <w:szCs w:val="24"/>
        </w:rPr>
        <w:t xml:space="preserve">svojilni 's, </w:t>
      </w:r>
      <w:r w:rsidR="002B51FA" w:rsidRPr="008C09A1">
        <w:rPr>
          <w:rFonts w:asciiTheme="minorHAnsi" w:hAnsiTheme="minorHAnsi" w:cstheme="minorHAnsi"/>
          <w:i/>
          <w:sz w:val="24"/>
          <w:szCs w:val="24"/>
        </w:rPr>
        <w:t xml:space="preserve">have got, </w:t>
      </w:r>
      <w:r w:rsidR="008C09A1">
        <w:rPr>
          <w:rFonts w:asciiTheme="minorHAnsi" w:hAnsiTheme="minorHAnsi" w:cstheme="minorHAnsi"/>
          <w:iCs/>
          <w:sz w:val="24"/>
          <w:szCs w:val="24"/>
        </w:rPr>
        <w:t xml:space="preserve">glagol "biti" v sedanjiku, </w:t>
      </w:r>
      <w:r w:rsidR="008C09A1" w:rsidRPr="008C09A1">
        <w:rPr>
          <w:rFonts w:asciiTheme="minorHAnsi" w:hAnsiTheme="minorHAnsi" w:cstheme="minorHAnsi"/>
          <w:i/>
          <w:sz w:val="24"/>
          <w:szCs w:val="24"/>
        </w:rPr>
        <w:t>there is/there are</w:t>
      </w:r>
      <w:r w:rsidR="008C09A1">
        <w:rPr>
          <w:rFonts w:asciiTheme="minorHAnsi" w:hAnsiTheme="minorHAnsi" w:cstheme="minorHAnsi"/>
          <w:i/>
          <w:sz w:val="24"/>
          <w:szCs w:val="24"/>
        </w:rPr>
        <w:t xml:space="preserve"> + a, an, some, any</w:t>
      </w:r>
      <w:r w:rsidR="008C09A1" w:rsidRPr="008C09A1">
        <w:rPr>
          <w:rFonts w:asciiTheme="minorHAnsi" w:hAnsiTheme="minorHAnsi" w:cstheme="minorHAnsi"/>
          <w:i/>
          <w:sz w:val="24"/>
          <w:szCs w:val="24"/>
        </w:rPr>
        <w:t xml:space="preserve">, </w:t>
      </w:r>
      <w:r w:rsidR="002B51FA" w:rsidRPr="008C09A1">
        <w:rPr>
          <w:rFonts w:asciiTheme="minorHAnsi" w:hAnsiTheme="minorHAnsi" w:cstheme="minorHAnsi"/>
          <w:i/>
          <w:sz w:val="24"/>
          <w:szCs w:val="24"/>
        </w:rPr>
        <w:t>Present Simple Tense,</w:t>
      </w:r>
      <w:r w:rsidR="002B51FA">
        <w:rPr>
          <w:rFonts w:asciiTheme="minorHAnsi" w:hAnsiTheme="minorHAnsi" w:cstheme="minorHAnsi"/>
          <w:i/>
          <w:sz w:val="24"/>
          <w:szCs w:val="24"/>
        </w:rPr>
        <w:t xml:space="preserve"> </w:t>
      </w:r>
      <w:r w:rsidR="002B51FA">
        <w:rPr>
          <w:rFonts w:asciiTheme="minorHAnsi" w:hAnsiTheme="minorHAnsi" w:cstheme="minorHAnsi"/>
          <w:sz w:val="24"/>
          <w:szCs w:val="24"/>
        </w:rPr>
        <w:t>prislov</w:t>
      </w:r>
      <w:r w:rsidR="00AC3247">
        <w:rPr>
          <w:rFonts w:asciiTheme="minorHAnsi" w:hAnsiTheme="minorHAnsi" w:cstheme="minorHAnsi"/>
          <w:sz w:val="24"/>
          <w:szCs w:val="24"/>
        </w:rPr>
        <w:t>i</w:t>
      </w:r>
      <w:r w:rsidR="002B51FA">
        <w:rPr>
          <w:rFonts w:asciiTheme="minorHAnsi" w:hAnsiTheme="minorHAnsi" w:cstheme="minorHAnsi"/>
          <w:sz w:val="24"/>
          <w:szCs w:val="24"/>
        </w:rPr>
        <w:t xml:space="preserve"> pogostosti,</w:t>
      </w:r>
      <w:r w:rsidR="008C09A1">
        <w:rPr>
          <w:rFonts w:asciiTheme="minorHAnsi" w:hAnsiTheme="minorHAnsi" w:cstheme="minorHAnsi"/>
          <w:sz w:val="24"/>
          <w:szCs w:val="24"/>
        </w:rPr>
        <w:t xml:space="preserve"> stopnjevanje pridevnikov, </w:t>
      </w:r>
      <w:r w:rsidR="002B51FA" w:rsidRPr="008C09A1">
        <w:rPr>
          <w:rFonts w:asciiTheme="minorHAnsi" w:hAnsiTheme="minorHAnsi" w:cstheme="minorHAnsi"/>
          <w:i/>
          <w:sz w:val="24"/>
          <w:szCs w:val="24"/>
        </w:rPr>
        <w:t>Present Continuous Tense</w:t>
      </w:r>
      <w:r w:rsidR="008C09A1">
        <w:rPr>
          <w:rFonts w:asciiTheme="minorHAnsi" w:hAnsiTheme="minorHAnsi" w:cstheme="minorHAnsi"/>
          <w:i/>
          <w:sz w:val="24"/>
          <w:szCs w:val="24"/>
        </w:rPr>
        <w:t xml:space="preserve">, </w:t>
      </w:r>
      <w:r w:rsidR="008C09A1">
        <w:rPr>
          <w:rFonts w:asciiTheme="minorHAnsi" w:hAnsiTheme="minorHAnsi" w:cstheme="minorHAnsi"/>
          <w:iCs/>
          <w:sz w:val="24"/>
          <w:szCs w:val="24"/>
        </w:rPr>
        <w:t xml:space="preserve">primerjava obeh sedanjikov, števni in neštevni samostalniki in </w:t>
      </w:r>
      <w:r w:rsidR="008C09A1">
        <w:rPr>
          <w:rFonts w:asciiTheme="minorHAnsi" w:hAnsiTheme="minorHAnsi" w:cstheme="minorHAnsi"/>
          <w:i/>
          <w:sz w:val="24"/>
          <w:szCs w:val="24"/>
        </w:rPr>
        <w:t xml:space="preserve">some, any, much, many, a lot of, </w:t>
      </w:r>
      <w:r w:rsidR="008C09A1">
        <w:rPr>
          <w:rFonts w:asciiTheme="minorHAnsi" w:hAnsiTheme="minorHAnsi" w:cstheme="minorHAnsi"/>
          <w:iCs/>
          <w:sz w:val="24"/>
          <w:szCs w:val="24"/>
        </w:rPr>
        <w:t xml:space="preserve">naklonska glagola </w:t>
      </w:r>
      <w:r w:rsidR="008C09A1" w:rsidRPr="00952BD6">
        <w:rPr>
          <w:rFonts w:asciiTheme="minorHAnsi" w:hAnsiTheme="minorHAnsi" w:cstheme="minorHAnsi"/>
          <w:i/>
          <w:sz w:val="24"/>
          <w:szCs w:val="24"/>
        </w:rPr>
        <w:t>can</w:t>
      </w:r>
      <w:r w:rsidR="008C09A1">
        <w:rPr>
          <w:rFonts w:asciiTheme="minorHAnsi" w:hAnsiTheme="minorHAnsi" w:cstheme="minorHAnsi"/>
          <w:iCs/>
          <w:sz w:val="24"/>
          <w:szCs w:val="24"/>
        </w:rPr>
        <w:t xml:space="preserve"> in </w:t>
      </w:r>
      <w:r w:rsidR="008C09A1" w:rsidRPr="00952BD6">
        <w:rPr>
          <w:rFonts w:asciiTheme="minorHAnsi" w:hAnsiTheme="minorHAnsi" w:cstheme="minorHAnsi"/>
          <w:i/>
          <w:sz w:val="24"/>
          <w:szCs w:val="24"/>
        </w:rPr>
        <w:t>must</w:t>
      </w:r>
      <w:r w:rsidR="008C09A1">
        <w:rPr>
          <w:rFonts w:asciiTheme="minorHAnsi" w:hAnsiTheme="minorHAnsi" w:cstheme="minorHAnsi"/>
          <w:iCs/>
          <w:sz w:val="24"/>
          <w:szCs w:val="24"/>
        </w:rPr>
        <w:t xml:space="preserve">, </w:t>
      </w:r>
      <w:r w:rsidR="00422218">
        <w:rPr>
          <w:rFonts w:asciiTheme="minorHAnsi" w:hAnsiTheme="minorHAnsi" w:cstheme="minorHAnsi"/>
          <w:i/>
          <w:sz w:val="24"/>
          <w:szCs w:val="24"/>
        </w:rPr>
        <w:t xml:space="preserve">Past Simple Tense, </w:t>
      </w:r>
      <w:r w:rsidR="00422218">
        <w:rPr>
          <w:rFonts w:asciiTheme="minorHAnsi" w:hAnsiTheme="minorHAnsi" w:cstheme="minorHAnsi"/>
          <w:iCs/>
          <w:sz w:val="24"/>
          <w:szCs w:val="24"/>
        </w:rPr>
        <w:t xml:space="preserve">pravilni in nepravilni glagoli, predmetni zaimki, </w:t>
      </w:r>
      <w:r w:rsidR="002B51FA" w:rsidRPr="008C09A1">
        <w:rPr>
          <w:rFonts w:asciiTheme="minorHAnsi" w:hAnsiTheme="minorHAnsi" w:cstheme="minorHAnsi"/>
          <w:i/>
          <w:sz w:val="24"/>
          <w:szCs w:val="24"/>
        </w:rPr>
        <w:t>Going To Future</w:t>
      </w:r>
      <w:r w:rsidR="00422218">
        <w:rPr>
          <w:rFonts w:asciiTheme="minorHAnsi" w:hAnsiTheme="minorHAnsi" w:cstheme="minorHAnsi"/>
          <w:iCs/>
          <w:sz w:val="24"/>
          <w:szCs w:val="24"/>
        </w:rPr>
        <w:t xml:space="preserve"> in </w:t>
      </w:r>
      <w:r w:rsidR="00422218" w:rsidRPr="00422218">
        <w:rPr>
          <w:rFonts w:asciiTheme="minorHAnsi" w:hAnsiTheme="minorHAnsi" w:cstheme="minorHAnsi"/>
          <w:i/>
          <w:sz w:val="24"/>
          <w:szCs w:val="24"/>
        </w:rPr>
        <w:t>Will Future</w:t>
      </w:r>
      <w:r w:rsidR="002B51FA" w:rsidRPr="00B34121">
        <w:rPr>
          <w:rFonts w:asciiTheme="minorHAnsi" w:hAnsiTheme="minorHAnsi" w:cstheme="minorHAnsi"/>
          <w:i/>
          <w:iCs/>
          <w:sz w:val="24"/>
          <w:szCs w:val="24"/>
        </w:rPr>
        <w:t xml:space="preserve">. </w:t>
      </w:r>
      <w:r w:rsidR="002B51FA">
        <w:rPr>
          <w:rFonts w:asciiTheme="minorHAnsi" w:hAnsiTheme="minorHAnsi" w:cstheme="minorHAnsi"/>
          <w:sz w:val="24"/>
          <w:szCs w:val="24"/>
        </w:rPr>
        <w:t xml:space="preserve">Primeri obravnavane </w:t>
      </w:r>
      <w:r w:rsidR="007E64DF">
        <w:rPr>
          <w:rFonts w:asciiTheme="minorHAnsi" w:hAnsiTheme="minorHAnsi" w:cstheme="minorHAnsi"/>
          <w:sz w:val="24"/>
          <w:szCs w:val="24"/>
        </w:rPr>
        <w:t>jezikov</w:t>
      </w:r>
      <w:r w:rsidR="002B51FA">
        <w:rPr>
          <w:rFonts w:asciiTheme="minorHAnsi" w:hAnsiTheme="minorHAnsi" w:cstheme="minorHAnsi"/>
          <w:sz w:val="24"/>
          <w:szCs w:val="24"/>
        </w:rPr>
        <w:t xml:space="preserve">ne strukture so </w:t>
      </w:r>
      <w:r w:rsidR="007E64DF">
        <w:rPr>
          <w:rFonts w:asciiTheme="minorHAnsi" w:hAnsiTheme="minorHAnsi" w:cstheme="minorHAnsi"/>
          <w:sz w:val="24"/>
          <w:szCs w:val="24"/>
        </w:rPr>
        <w:t xml:space="preserve">navadno </w:t>
      </w:r>
      <w:r w:rsidR="002B51FA">
        <w:rPr>
          <w:rFonts w:asciiTheme="minorHAnsi" w:hAnsiTheme="minorHAnsi" w:cstheme="minorHAnsi"/>
          <w:sz w:val="24"/>
          <w:szCs w:val="24"/>
        </w:rPr>
        <w:t>predstavljen</w:t>
      </w:r>
      <w:r w:rsidR="007E64DF">
        <w:rPr>
          <w:rFonts w:asciiTheme="minorHAnsi" w:hAnsiTheme="minorHAnsi" w:cstheme="minorHAnsi"/>
          <w:sz w:val="24"/>
          <w:szCs w:val="24"/>
        </w:rPr>
        <w:t>i v obliki tabele,</w:t>
      </w:r>
      <w:r w:rsidR="002B51FA">
        <w:rPr>
          <w:rFonts w:asciiTheme="minorHAnsi" w:hAnsiTheme="minorHAnsi" w:cstheme="minorHAnsi"/>
          <w:sz w:val="24"/>
          <w:szCs w:val="24"/>
        </w:rPr>
        <w:t xml:space="preserve"> v elektronski različici </w:t>
      </w:r>
      <w:r w:rsidR="007E64DF">
        <w:rPr>
          <w:rFonts w:asciiTheme="minorHAnsi" w:hAnsiTheme="minorHAnsi" w:cstheme="minorHAnsi"/>
          <w:sz w:val="24"/>
          <w:szCs w:val="24"/>
        </w:rPr>
        <w:t xml:space="preserve">pa so </w:t>
      </w:r>
      <w:r w:rsidR="002B51FA">
        <w:rPr>
          <w:rFonts w:asciiTheme="minorHAnsi" w:hAnsiTheme="minorHAnsi" w:cstheme="minorHAnsi"/>
          <w:sz w:val="24"/>
          <w:szCs w:val="24"/>
        </w:rPr>
        <w:t>podprt</w:t>
      </w:r>
      <w:r w:rsidR="000651C2">
        <w:rPr>
          <w:rFonts w:asciiTheme="minorHAnsi" w:hAnsiTheme="minorHAnsi" w:cstheme="minorHAnsi"/>
          <w:sz w:val="24"/>
          <w:szCs w:val="24"/>
        </w:rPr>
        <w:t>i</w:t>
      </w:r>
      <w:r w:rsidR="002B51FA">
        <w:rPr>
          <w:rFonts w:asciiTheme="minorHAnsi" w:hAnsiTheme="minorHAnsi" w:cstheme="minorHAnsi"/>
          <w:sz w:val="24"/>
          <w:szCs w:val="24"/>
        </w:rPr>
        <w:t xml:space="preserve"> s posebnim animiranim prikazom, ki pritegne pozornost učencev in jim predstavi slovnico na karseda zanimiv </w:t>
      </w:r>
      <w:r w:rsidR="009D2D04">
        <w:rPr>
          <w:rFonts w:asciiTheme="minorHAnsi" w:hAnsiTheme="minorHAnsi" w:cstheme="minorHAnsi"/>
          <w:sz w:val="24"/>
          <w:szCs w:val="24"/>
        </w:rPr>
        <w:t>ter</w:t>
      </w:r>
      <w:r w:rsidR="002B51FA">
        <w:rPr>
          <w:rFonts w:asciiTheme="minorHAnsi" w:hAnsiTheme="minorHAnsi" w:cstheme="minorHAnsi"/>
          <w:sz w:val="24"/>
          <w:szCs w:val="24"/>
        </w:rPr>
        <w:t xml:space="preserve"> zabaven način. Z</w:t>
      </w:r>
      <w:r w:rsidR="002B51FA" w:rsidRPr="00B34121">
        <w:rPr>
          <w:rFonts w:asciiTheme="minorHAnsi" w:hAnsiTheme="minorHAnsi" w:cstheme="minorHAnsi"/>
          <w:sz w:val="24"/>
          <w:szCs w:val="24"/>
        </w:rPr>
        <w:t xml:space="preserve"> raznolik</w:t>
      </w:r>
      <w:r w:rsidR="002B51FA">
        <w:rPr>
          <w:rFonts w:asciiTheme="minorHAnsi" w:hAnsiTheme="minorHAnsi" w:cstheme="minorHAnsi"/>
          <w:sz w:val="24"/>
          <w:szCs w:val="24"/>
        </w:rPr>
        <w:t>imi</w:t>
      </w:r>
      <w:r w:rsidR="002B51FA" w:rsidRPr="00B34121">
        <w:rPr>
          <w:rFonts w:asciiTheme="minorHAnsi" w:hAnsiTheme="minorHAnsi" w:cstheme="minorHAnsi"/>
          <w:sz w:val="24"/>
          <w:szCs w:val="24"/>
        </w:rPr>
        <w:t xml:space="preserve"> vaj</w:t>
      </w:r>
      <w:r w:rsidR="002B51FA">
        <w:rPr>
          <w:rFonts w:asciiTheme="minorHAnsi" w:hAnsiTheme="minorHAnsi" w:cstheme="minorHAnsi"/>
          <w:sz w:val="24"/>
          <w:szCs w:val="24"/>
        </w:rPr>
        <w:t>ami</w:t>
      </w:r>
      <w:r w:rsidR="002B51FA" w:rsidRPr="00B34121">
        <w:rPr>
          <w:rFonts w:asciiTheme="minorHAnsi" w:hAnsiTheme="minorHAnsi" w:cstheme="minorHAnsi"/>
          <w:sz w:val="24"/>
          <w:szCs w:val="24"/>
        </w:rPr>
        <w:t xml:space="preserve"> </w:t>
      </w:r>
      <w:r w:rsidR="002B51FA">
        <w:rPr>
          <w:rFonts w:asciiTheme="minorHAnsi" w:hAnsiTheme="minorHAnsi" w:cstheme="minorHAnsi"/>
          <w:sz w:val="24"/>
          <w:szCs w:val="24"/>
        </w:rPr>
        <w:t xml:space="preserve">učenci nato </w:t>
      </w:r>
      <w:r w:rsidR="002B51FA" w:rsidRPr="00B34121">
        <w:rPr>
          <w:rFonts w:asciiTheme="minorHAnsi" w:hAnsiTheme="minorHAnsi" w:cstheme="minorHAnsi"/>
          <w:sz w:val="24"/>
          <w:szCs w:val="24"/>
        </w:rPr>
        <w:t xml:space="preserve">posamezne strukture </w:t>
      </w:r>
      <w:r w:rsidR="002B51FA">
        <w:rPr>
          <w:rFonts w:asciiTheme="minorHAnsi" w:hAnsiTheme="minorHAnsi" w:cstheme="minorHAnsi"/>
          <w:sz w:val="24"/>
          <w:szCs w:val="24"/>
        </w:rPr>
        <w:t xml:space="preserve">še dodatno </w:t>
      </w:r>
      <w:r w:rsidR="002B51FA" w:rsidRPr="00B34121">
        <w:rPr>
          <w:rFonts w:asciiTheme="minorHAnsi" w:hAnsiTheme="minorHAnsi" w:cstheme="minorHAnsi"/>
          <w:sz w:val="24"/>
          <w:szCs w:val="24"/>
        </w:rPr>
        <w:t>utrdijo.</w:t>
      </w:r>
      <w:r w:rsidR="00AC3247">
        <w:rPr>
          <w:rFonts w:asciiTheme="minorHAnsi" w:hAnsiTheme="minorHAnsi" w:cstheme="minorHAnsi"/>
          <w:sz w:val="24"/>
          <w:szCs w:val="24"/>
        </w:rPr>
        <w:t xml:space="preserve"> Dodatne naloge za utrjevanje so na voljo </w:t>
      </w:r>
      <w:r w:rsidR="009D2D04">
        <w:rPr>
          <w:rFonts w:asciiTheme="minorHAnsi" w:hAnsiTheme="minorHAnsi" w:cstheme="minorHAnsi"/>
          <w:sz w:val="24"/>
          <w:szCs w:val="24"/>
        </w:rPr>
        <w:t>tudi</w:t>
      </w:r>
      <w:r w:rsidR="00AC3247">
        <w:rPr>
          <w:rFonts w:asciiTheme="minorHAnsi" w:hAnsiTheme="minorHAnsi" w:cstheme="minorHAnsi"/>
          <w:sz w:val="24"/>
          <w:szCs w:val="24"/>
        </w:rPr>
        <w:t xml:space="preserve"> v posebnem dodatku </w:t>
      </w:r>
      <w:r w:rsidR="00AC3247" w:rsidRPr="00CC1A57">
        <w:rPr>
          <w:rFonts w:asciiTheme="minorHAnsi" w:hAnsiTheme="minorHAnsi" w:cstheme="minorHAnsi"/>
          <w:i/>
          <w:iCs/>
          <w:sz w:val="24"/>
          <w:szCs w:val="24"/>
        </w:rPr>
        <w:t>My Grammar Reference in Practice</w:t>
      </w:r>
      <w:r w:rsidR="00AC3247">
        <w:rPr>
          <w:rFonts w:asciiTheme="minorHAnsi" w:hAnsiTheme="minorHAnsi" w:cstheme="minorHAnsi"/>
          <w:sz w:val="24"/>
          <w:szCs w:val="24"/>
        </w:rPr>
        <w:t xml:space="preserve"> na koncu učbenika in v delovnem zvezku, kjer so </w:t>
      </w:r>
      <w:r w:rsidR="007E64DF">
        <w:rPr>
          <w:rFonts w:asciiTheme="minorHAnsi" w:hAnsiTheme="minorHAnsi" w:cstheme="minorHAnsi"/>
          <w:sz w:val="24"/>
          <w:szCs w:val="24"/>
        </w:rPr>
        <w:t xml:space="preserve">na voljo </w:t>
      </w:r>
      <w:r w:rsidR="00AC3247">
        <w:rPr>
          <w:rFonts w:asciiTheme="minorHAnsi" w:hAnsiTheme="minorHAnsi" w:cstheme="minorHAnsi"/>
          <w:sz w:val="24"/>
          <w:szCs w:val="24"/>
        </w:rPr>
        <w:t>naloge različnih zahtevnosti (od najenostavnejših</w:t>
      </w:r>
      <w:r w:rsidR="009D2D04">
        <w:rPr>
          <w:rFonts w:asciiTheme="minorHAnsi" w:hAnsiTheme="minorHAnsi" w:cstheme="minorHAnsi"/>
          <w:sz w:val="24"/>
          <w:szCs w:val="24"/>
        </w:rPr>
        <w:t>,</w:t>
      </w:r>
      <w:r w:rsidR="00AC3247">
        <w:rPr>
          <w:rFonts w:asciiTheme="minorHAnsi" w:hAnsiTheme="minorHAnsi" w:cstheme="minorHAnsi"/>
          <w:sz w:val="24"/>
          <w:szCs w:val="24"/>
        </w:rPr>
        <w:t xml:space="preserve"> označenih z eno</w:t>
      </w:r>
      <w:r w:rsidR="009D2D04">
        <w:rPr>
          <w:rFonts w:asciiTheme="minorHAnsi" w:hAnsiTheme="minorHAnsi" w:cstheme="minorHAnsi"/>
          <w:sz w:val="24"/>
          <w:szCs w:val="24"/>
        </w:rPr>
        <w:t>,</w:t>
      </w:r>
      <w:r w:rsidR="00AC3247">
        <w:rPr>
          <w:rFonts w:asciiTheme="minorHAnsi" w:hAnsiTheme="minorHAnsi" w:cstheme="minorHAnsi"/>
          <w:sz w:val="24"/>
          <w:szCs w:val="24"/>
        </w:rPr>
        <w:t xml:space="preserve"> do najzahtevnejših</w:t>
      </w:r>
      <w:r w:rsidR="009D2D04">
        <w:rPr>
          <w:rFonts w:asciiTheme="minorHAnsi" w:hAnsiTheme="minorHAnsi" w:cstheme="minorHAnsi"/>
          <w:sz w:val="24"/>
          <w:szCs w:val="24"/>
        </w:rPr>
        <w:t>,</w:t>
      </w:r>
      <w:r w:rsidR="00AC3247">
        <w:rPr>
          <w:rFonts w:asciiTheme="minorHAnsi" w:hAnsiTheme="minorHAnsi" w:cstheme="minorHAnsi"/>
          <w:sz w:val="24"/>
          <w:szCs w:val="24"/>
        </w:rPr>
        <w:t xml:space="preserve"> označenih s tremi zvezdicami). </w:t>
      </w:r>
      <w:r w:rsidR="00A46687">
        <w:rPr>
          <w:rFonts w:asciiTheme="minorHAnsi" w:hAnsiTheme="minorHAnsi" w:cstheme="minorHAnsi"/>
          <w:sz w:val="24"/>
          <w:szCs w:val="24"/>
        </w:rPr>
        <w:t xml:space="preserve">Konec druge učne ure je </w:t>
      </w:r>
      <w:r w:rsidR="00A46687">
        <w:rPr>
          <w:rFonts w:asciiTheme="minorHAnsi" w:hAnsiTheme="minorHAnsi" w:cstheme="minorHAnsi"/>
          <w:sz w:val="24"/>
          <w:szCs w:val="24"/>
        </w:rPr>
        <w:lastRenderedPageBreak/>
        <w:t xml:space="preserve">namenjen razdelku </w:t>
      </w:r>
      <w:r w:rsidR="00A46687" w:rsidRPr="008C09A1">
        <w:rPr>
          <w:rFonts w:asciiTheme="minorHAnsi" w:hAnsiTheme="minorHAnsi" w:cstheme="minorHAnsi"/>
          <w:i/>
          <w:iCs/>
          <w:sz w:val="24"/>
          <w:szCs w:val="24"/>
        </w:rPr>
        <w:t>Project Builder 2</w:t>
      </w:r>
      <w:r w:rsidR="00A46687">
        <w:rPr>
          <w:rFonts w:asciiTheme="minorHAnsi" w:hAnsiTheme="minorHAnsi" w:cstheme="minorHAnsi"/>
          <w:sz w:val="24"/>
          <w:szCs w:val="24"/>
        </w:rPr>
        <w:t>, ob pomoči katerega učenci nadgradijo svoj projekt</w:t>
      </w:r>
      <w:r w:rsidR="00AC3247">
        <w:rPr>
          <w:rFonts w:asciiTheme="minorHAnsi" w:hAnsiTheme="minorHAnsi" w:cstheme="minorHAnsi"/>
          <w:sz w:val="24"/>
          <w:szCs w:val="24"/>
        </w:rPr>
        <w:t>, ki so ga pričeli preteklo učno uro.</w:t>
      </w:r>
    </w:p>
    <w:p w14:paraId="121EBEAC" w14:textId="7AE9B5DE" w:rsidR="002B51FA" w:rsidRDefault="00086304" w:rsidP="002B51FA">
      <w:pPr>
        <w:spacing w:after="0" w:line="360" w:lineRule="auto"/>
        <w:ind w:firstLine="567"/>
        <w:jc w:val="both"/>
        <w:rPr>
          <w:rFonts w:asciiTheme="minorHAnsi" w:hAnsiTheme="minorHAnsi" w:cstheme="minorHAnsi"/>
          <w:sz w:val="24"/>
          <w:szCs w:val="24"/>
        </w:rPr>
      </w:pPr>
      <w:r w:rsidRPr="00B34121">
        <w:rPr>
          <w:rFonts w:asciiTheme="minorHAnsi" w:hAnsiTheme="minorHAnsi" w:cstheme="minorHAnsi"/>
          <w:sz w:val="24"/>
          <w:szCs w:val="24"/>
        </w:rPr>
        <w:t xml:space="preserve">Tretja ura </w:t>
      </w:r>
      <w:r w:rsidR="00A46687">
        <w:rPr>
          <w:rFonts w:asciiTheme="minorHAnsi" w:hAnsiTheme="minorHAnsi" w:cstheme="minorHAnsi"/>
          <w:sz w:val="24"/>
          <w:szCs w:val="24"/>
        </w:rPr>
        <w:t xml:space="preserve">se osredotoča </w:t>
      </w:r>
      <w:r w:rsidR="00AC3247">
        <w:rPr>
          <w:rFonts w:asciiTheme="minorHAnsi" w:hAnsiTheme="minorHAnsi" w:cstheme="minorHAnsi"/>
          <w:sz w:val="24"/>
          <w:szCs w:val="24"/>
        </w:rPr>
        <w:t xml:space="preserve">predvsem </w:t>
      </w:r>
      <w:r w:rsidR="00A46687">
        <w:rPr>
          <w:rFonts w:asciiTheme="minorHAnsi" w:hAnsiTheme="minorHAnsi" w:cstheme="minorHAnsi"/>
          <w:sz w:val="24"/>
          <w:szCs w:val="24"/>
        </w:rPr>
        <w:t xml:space="preserve">na razvijanje branja in bralnega razumevanja ter </w:t>
      </w:r>
      <w:r w:rsidR="00263177">
        <w:rPr>
          <w:rFonts w:asciiTheme="minorHAnsi" w:hAnsiTheme="minorHAnsi" w:cstheme="minorHAnsi"/>
          <w:sz w:val="24"/>
          <w:szCs w:val="24"/>
        </w:rPr>
        <w:t xml:space="preserve">nove </w:t>
      </w:r>
      <w:r w:rsidR="00AC3247">
        <w:rPr>
          <w:rFonts w:asciiTheme="minorHAnsi" w:hAnsiTheme="minorHAnsi" w:cstheme="minorHAnsi"/>
          <w:sz w:val="24"/>
          <w:szCs w:val="24"/>
        </w:rPr>
        <w:t>jezikovne strukture</w:t>
      </w:r>
      <w:r w:rsidR="00A46687">
        <w:rPr>
          <w:rFonts w:asciiTheme="minorHAnsi" w:hAnsiTheme="minorHAnsi" w:cstheme="minorHAnsi"/>
          <w:sz w:val="24"/>
          <w:szCs w:val="24"/>
        </w:rPr>
        <w:t xml:space="preserve">. </w:t>
      </w:r>
      <w:r w:rsidR="00AC3247">
        <w:rPr>
          <w:rFonts w:asciiTheme="minorHAnsi" w:hAnsiTheme="minorHAnsi" w:cstheme="minorHAnsi"/>
          <w:sz w:val="24"/>
          <w:szCs w:val="24"/>
        </w:rPr>
        <w:t xml:space="preserve">Učenci </w:t>
      </w:r>
      <w:r w:rsidR="00263177">
        <w:rPr>
          <w:rFonts w:asciiTheme="minorHAnsi" w:hAnsiTheme="minorHAnsi" w:cstheme="minorHAnsi"/>
          <w:sz w:val="24"/>
          <w:szCs w:val="24"/>
        </w:rPr>
        <w:t>ob pomoči avtentičnih b</w:t>
      </w:r>
      <w:r w:rsidR="00A46687">
        <w:rPr>
          <w:rFonts w:asciiTheme="minorHAnsi" w:hAnsiTheme="minorHAnsi" w:cstheme="minorHAnsi"/>
          <w:sz w:val="24"/>
          <w:szCs w:val="24"/>
        </w:rPr>
        <w:t>esedil, ki temeljijo na</w:t>
      </w:r>
      <w:r w:rsidR="002B51FA">
        <w:rPr>
          <w:rFonts w:asciiTheme="minorHAnsi" w:hAnsiTheme="minorHAnsi" w:cstheme="minorHAnsi"/>
          <w:sz w:val="24"/>
          <w:szCs w:val="24"/>
        </w:rPr>
        <w:t xml:space="preserve"> resničnem življenju</w:t>
      </w:r>
      <w:r w:rsidR="00263177">
        <w:rPr>
          <w:rFonts w:asciiTheme="minorHAnsi" w:hAnsiTheme="minorHAnsi" w:cstheme="minorHAnsi"/>
          <w:sz w:val="24"/>
          <w:szCs w:val="24"/>
        </w:rPr>
        <w:t xml:space="preserve"> in </w:t>
      </w:r>
      <w:r w:rsidR="002B51FA">
        <w:rPr>
          <w:rFonts w:asciiTheme="minorHAnsi" w:hAnsiTheme="minorHAnsi" w:cstheme="minorHAnsi"/>
          <w:sz w:val="24"/>
          <w:szCs w:val="24"/>
        </w:rPr>
        <w:t xml:space="preserve">zajemajo tematiko, ki je učencem te starosti blizu in v njih </w:t>
      </w:r>
      <w:r w:rsidR="00263177">
        <w:rPr>
          <w:rFonts w:asciiTheme="minorHAnsi" w:hAnsiTheme="minorHAnsi" w:cstheme="minorHAnsi"/>
          <w:sz w:val="24"/>
          <w:szCs w:val="24"/>
        </w:rPr>
        <w:t>v</w:t>
      </w:r>
      <w:r w:rsidR="002B51FA">
        <w:rPr>
          <w:rFonts w:asciiTheme="minorHAnsi" w:hAnsiTheme="minorHAnsi" w:cstheme="minorHAnsi"/>
          <w:sz w:val="24"/>
          <w:szCs w:val="24"/>
        </w:rPr>
        <w:t>zbudi posebno zanimanje</w:t>
      </w:r>
      <w:r w:rsidR="00263177">
        <w:rPr>
          <w:rFonts w:asciiTheme="minorHAnsi" w:hAnsiTheme="minorHAnsi" w:cstheme="minorHAnsi"/>
          <w:sz w:val="24"/>
          <w:szCs w:val="24"/>
        </w:rPr>
        <w:t>, razvijajo bralno razumevanje</w:t>
      </w:r>
      <w:r w:rsidR="002B51FA">
        <w:rPr>
          <w:rFonts w:asciiTheme="minorHAnsi" w:hAnsiTheme="minorHAnsi" w:cstheme="minorHAnsi"/>
          <w:sz w:val="24"/>
          <w:szCs w:val="24"/>
        </w:rPr>
        <w:t xml:space="preserve">. </w:t>
      </w:r>
      <w:r w:rsidR="00422218">
        <w:rPr>
          <w:rFonts w:asciiTheme="minorHAnsi" w:hAnsiTheme="minorHAnsi" w:cstheme="minorHAnsi"/>
          <w:sz w:val="24"/>
          <w:szCs w:val="24"/>
        </w:rPr>
        <w:t>Skoraj vsa</w:t>
      </w:r>
      <w:r w:rsidR="007E64DF">
        <w:rPr>
          <w:rFonts w:asciiTheme="minorHAnsi" w:hAnsiTheme="minorHAnsi" w:cstheme="minorHAnsi"/>
          <w:sz w:val="24"/>
          <w:szCs w:val="24"/>
        </w:rPr>
        <w:t xml:space="preserve"> b</w:t>
      </w:r>
      <w:r w:rsidR="00263177">
        <w:rPr>
          <w:rFonts w:asciiTheme="minorHAnsi" w:hAnsiTheme="minorHAnsi" w:cstheme="minorHAnsi"/>
          <w:sz w:val="24"/>
          <w:szCs w:val="24"/>
        </w:rPr>
        <w:t xml:space="preserve">esedila so označena </w:t>
      </w:r>
      <w:r w:rsidR="007E64DF">
        <w:rPr>
          <w:rFonts w:asciiTheme="minorHAnsi" w:hAnsiTheme="minorHAnsi" w:cstheme="minorHAnsi"/>
          <w:sz w:val="24"/>
          <w:szCs w:val="24"/>
        </w:rPr>
        <w:t xml:space="preserve">še </w:t>
      </w:r>
      <w:r w:rsidR="00263177">
        <w:rPr>
          <w:rFonts w:asciiTheme="minorHAnsi" w:hAnsiTheme="minorHAnsi" w:cstheme="minorHAnsi"/>
          <w:sz w:val="24"/>
          <w:szCs w:val="24"/>
        </w:rPr>
        <w:t xml:space="preserve">s posebno ikono v obliki povečevalnega stekla, ki učence spodbudi, da na spletu poiščejo dodatne informacije o obravnavani temi. </w:t>
      </w:r>
      <w:r w:rsidR="00CC1A57">
        <w:rPr>
          <w:rFonts w:asciiTheme="minorHAnsi" w:hAnsiTheme="minorHAnsi" w:cstheme="minorHAnsi"/>
          <w:sz w:val="24"/>
          <w:szCs w:val="24"/>
        </w:rPr>
        <w:t>Jezikovne strukture so vpeljane na p</w:t>
      </w:r>
      <w:r w:rsidR="002B51FA">
        <w:rPr>
          <w:rFonts w:asciiTheme="minorHAnsi" w:hAnsiTheme="minorHAnsi" w:cstheme="minorHAnsi"/>
          <w:sz w:val="24"/>
          <w:szCs w:val="24"/>
        </w:rPr>
        <w:t>odob</w:t>
      </w:r>
      <w:r w:rsidR="00CC1A57">
        <w:rPr>
          <w:rFonts w:asciiTheme="minorHAnsi" w:hAnsiTheme="minorHAnsi" w:cstheme="minorHAnsi"/>
          <w:sz w:val="24"/>
          <w:szCs w:val="24"/>
        </w:rPr>
        <w:t>e</w:t>
      </w:r>
      <w:r w:rsidR="002B51FA">
        <w:rPr>
          <w:rFonts w:asciiTheme="minorHAnsi" w:hAnsiTheme="minorHAnsi" w:cstheme="minorHAnsi"/>
          <w:sz w:val="24"/>
          <w:szCs w:val="24"/>
        </w:rPr>
        <w:t>n</w:t>
      </w:r>
      <w:r w:rsidR="00CC1A57">
        <w:rPr>
          <w:rFonts w:asciiTheme="minorHAnsi" w:hAnsiTheme="minorHAnsi" w:cstheme="minorHAnsi"/>
          <w:sz w:val="24"/>
          <w:szCs w:val="24"/>
        </w:rPr>
        <w:t xml:space="preserve"> način</w:t>
      </w:r>
      <w:r w:rsidR="002B51FA">
        <w:rPr>
          <w:rFonts w:asciiTheme="minorHAnsi" w:hAnsiTheme="minorHAnsi" w:cstheme="minorHAnsi"/>
          <w:sz w:val="24"/>
          <w:szCs w:val="24"/>
        </w:rPr>
        <w:t xml:space="preserve"> kot drugo učno uro</w:t>
      </w:r>
      <w:r w:rsidR="00CC1A57">
        <w:rPr>
          <w:rFonts w:asciiTheme="minorHAnsi" w:hAnsiTheme="minorHAnsi" w:cstheme="minorHAnsi"/>
          <w:sz w:val="24"/>
          <w:szCs w:val="24"/>
        </w:rPr>
        <w:t xml:space="preserve"> in tudi tokrat jih lahko učenci utrdijo z</w:t>
      </w:r>
      <w:r w:rsidR="00D06A4E">
        <w:rPr>
          <w:rFonts w:asciiTheme="minorHAnsi" w:hAnsiTheme="minorHAnsi" w:cstheme="minorHAnsi"/>
          <w:sz w:val="24"/>
          <w:szCs w:val="24"/>
        </w:rPr>
        <w:t xml:space="preserve"> raznolikimi nalogami</w:t>
      </w:r>
      <w:r w:rsidR="00CC1A57">
        <w:rPr>
          <w:rFonts w:asciiTheme="minorHAnsi" w:hAnsiTheme="minorHAnsi" w:cstheme="minorHAnsi"/>
          <w:sz w:val="24"/>
          <w:szCs w:val="24"/>
        </w:rPr>
        <w:t>.</w:t>
      </w:r>
      <w:r w:rsidR="002B51FA">
        <w:rPr>
          <w:rFonts w:asciiTheme="minorHAnsi" w:hAnsiTheme="minorHAnsi" w:cstheme="minorHAnsi"/>
          <w:sz w:val="24"/>
          <w:szCs w:val="24"/>
        </w:rPr>
        <w:t xml:space="preserve"> Konec tretje učne ure je </w:t>
      </w:r>
      <w:r w:rsidR="00D06A4E">
        <w:rPr>
          <w:rFonts w:asciiTheme="minorHAnsi" w:hAnsiTheme="minorHAnsi" w:cstheme="minorHAnsi"/>
          <w:sz w:val="24"/>
          <w:szCs w:val="24"/>
        </w:rPr>
        <w:t xml:space="preserve">tako kot pretekli dve uri </w:t>
      </w:r>
      <w:r w:rsidR="002B51FA">
        <w:rPr>
          <w:rFonts w:asciiTheme="minorHAnsi" w:hAnsiTheme="minorHAnsi" w:cstheme="minorHAnsi"/>
          <w:sz w:val="24"/>
          <w:szCs w:val="24"/>
        </w:rPr>
        <w:t xml:space="preserve">namenjen razdelku </w:t>
      </w:r>
      <w:r w:rsidR="002B51FA" w:rsidRPr="00CC1A57">
        <w:rPr>
          <w:rFonts w:asciiTheme="minorHAnsi" w:hAnsiTheme="minorHAnsi" w:cstheme="minorHAnsi"/>
          <w:i/>
          <w:iCs/>
          <w:sz w:val="24"/>
          <w:szCs w:val="24"/>
        </w:rPr>
        <w:t>Project Builder 3</w:t>
      </w:r>
      <w:r w:rsidR="002B51FA">
        <w:rPr>
          <w:rFonts w:asciiTheme="minorHAnsi" w:hAnsiTheme="minorHAnsi" w:cstheme="minorHAnsi"/>
          <w:sz w:val="24"/>
          <w:szCs w:val="24"/>
        </w:rPr>
        <w:t>.</w:t>
      </w:r>
    </w:p>
    <w:p w14:paraId="3D307F92" w14:textId="097FE06C" w:rsidR="00340F44" w:rsidRDefault="00086304" w:rsidP="00967C5C">
      <w:pPr>
        <w:spacing w:after="0" w:line="360" w:lineRule="auto"/>
        <w:ind w:firstLine="567"/>
        <w:jc w:val="both"/>
        <w:rPr>
          <w:rFonts w:asciiTheme="minorHAnsi" w:hAnsiTheme="minorHAnsi" w:cstheme="minorHAnsi"/>
          <w:sz w:val="24"/>
          <w:szCs w:val="24"/>
        </w:rPr>
      </w:pPr>
      <w:r w:rsidRPr="00B34121">
        <w:rPr>
          <w:rFonts w:asciiTheme="minorHAnsi" w:hAnsiTheme="minorHAnsi" w:cstheme="minorHAnsi"/>
          <w:sz w:val="24"/>
          <w:szCs w:val="24"/>
        </w:rPr>
        <w:t xml:space="preserve">Četrta </w:t>
      </w:r>
      <w:r w:rsidR="00D06A4E">
        <w:rPr>
          <w:rFonts w:asciiTheme="minorHAnsi" w:hAnsiTheme="minorHAnsi" w:cstheme="minorHAnsi"/>
          <w:sz w:val="24"/>
          <w:szCs w:val="24"/>
        </w:rPr>
        <w:t xml:space="preserve">učna </w:t>
      </w:r>
      <w:r w:rsidRPr="00B34121">
        <w:rPr>
          <w:rFonts w:asciiTheme="minorHAnsi" w:hAnsiTheme="minorHAnsi" w:cstheme="minorHAnsi"/>
          <w:sz w:val="24"/>
          <w:szCs w:val="24"/>
        </w:rPr>
        <w:t xml:space="preserve">ura, ki še dodatno razširi besedišče </w:t>
      </w:r>
      <w:r w:rsidR="00D06A4E">
        <w:rPr>
          <w:rFonts w:asciiTheme="minorHAnsi" w:hAnsiTheme="minorHAnsi" w:cstheme="minorHAnsi"/>
          <w:sz w:val="24"/>
          <w:szCs w:val="24"/>
        </w:rPr>
        <w:t>obravnavane</w:t>
      </w:r>
      <w:r w:rsidRPr="00B34121">
        <w:rPr>
          <w:rFonts w:asciiTheme="minorHAnsi" w:hAnsiTheme="minorHAnsi" w:cstheme="minorHAnsi"/>
          <w:sz w:val="24"/>
          <w:szCs w:val="24"/>
        </w:rPr>
        <w:t xml:space="preserve"> teme, je posebej namenjena razvijanju ene od receptivnih spretnosti, in sicer poslušanju. </w:t>
      </w:r>
      <w:r w:rsidR="00D06A4E">
        <w:rPr>
          <w:rFonts w:asciiTheme="minorHAnsi" w:hAnsiTheme="minorHAnsi" w:cstheme="minorHAnsi"/>
          <w:sz w:val="24"/>
          <w:szCs w:val="24"/>
        </w:rPr>
        <w:t xml:space="preserve">Po uvedbi novega besedišča učenci le-tega z različnimi nalogami utrdijo, elektronsko gradivo </w:t>
      </w:r>
      <w:r w:rsidR="007E64DF">
        <w:rPr>
          <w:rFonts w:asciiTheme="minorHAnsi" w:hAnsiTheme="minorHAnsi" w:cstheme="minorHAnsi"/>
          <w:sz w:val="24"/>
          <w:szCs w:val="24"/>
        </w:rPr>
        <w:t xml:space="preserve">med drugim </w:t>
      </w:r>
      <w:r w:rsidR="00D06A4E">
        <w:rPr>
          <w:rFonts w:asciiTheme="minorHAnsi" w:hAnsiTheme="minorHAnsi" w:cstheme="minorHAnsi"/>
          <w:sz w:val="24"/>
          <w:szCs w:val="24"/>
        </w:rPr>
        <w:t xml:space="preserve">ponudi interaktivne naloge za </w:t>
      </w:r>
      <w:r w:rsidR="00340F44">
        <w:rPr>
          <w:rFonts w:asciiTheme="minorHAnsi" w:hAnsiTheme="minorHAnsi" w:cstheme="minorHAnsi"/>
          <w:sz w:val="24"/>
          <w:szCs w:val="24"/>
        </w:rPr>
        <w:t xml:space="preserve">še </w:t>
      </w:r>
      <w:r w:rsidR="00D06A4E">
        <w:rPr>
          <w:rFonts w:asciiTheme="minorHAnsi" w:hAnsiTheme="minorHAnsi" w:cstheme="minorHAnsi"/>
          <w:sz w:val="24"/>
          <w:szCs w:val="24"/>
        </w:rPr>
        <w:t>dodatno zabavn</w:t>
      </w:r>
      <w:r w:rsidR="007E64DF">
        <w:rPr>
          <w:rFonts w:asciiTheme="minorHAnsi" w:hAnsiTheme="minorHAnsi" w:cstheme="minorHAnsi"/>
          <w:sz w:val="24"/>
          <w:szCs w:val="24"/>
        </w:rPr>
        <w:t>ejše</w:t>
      </w:r>
      <w:r w:rsidR="00D06A4E">
        <w:rPr>
          <w:rFonts w:asciiTheme="minorHAnsi" w:hAnsiTheme="minorHAnsi" w:cstheme="minorHAnsi"/>
          <w:sz w:val="24"/>
          <w:szCs w:val="24"/>
        </w:rPr>
        <w:t xml:space="preserve"> utrjevanje. </w:t>
      </w:r>
      <w:r w:rsidR="007E64DF">
        <w:rPr>
          <w:rFonts w:asciiTheme="minorHAnsi" w:hAnsiTheme="minorHAnsi" w:cstheme="minorHAnsi"/>
          <w:sz w:val="24"/>
          <w:szCs w:val="24"/>
        </w:rPr>
        <w:t xml:space="preserve">Nato se učenci osredotočijo na </w:t>
      </w:r>
      <w:r w:rsidR="00340F44">
        <w:rPr>
          <w:rFonts w:asciiTheme="minorHAnsi" w:hAnsiTheme="minorHAnsi" w:cstheme="minorHAnsi"/>
          <w:sz w:val="24"/>
          <w:szCs w:val="24"/>
        </w:rPr>
        <w:t xml:space="preserve"> poslušanj</w:t>
      </w:r>
      <w:r w:rsidR="007E64DF">
        <w:rPr>
          <w:rFonts w:asciiTheme="minorHAnsi" w:hAnsiTheme="minorHAnsi" w:cstheme="minorHAnsi"/>
          <w:sz w:val="24"/>
          <w:szCs w:val="24"/>
        </w:rPr>
        <w:t>e</w:t>
      </w:r>
      <w:r w:rsidR="00340F44">
        <w:rPr>
          <w:rFonts w:asciiTheme="minorHAnsi" w:hAnsiTheme="minorHAnsi" w:cstheme="minorHAnsi"/>
          <w:sz w:val="24"/>
          <w:szCs w:val="24"/>
        </w:rPr>
        <w:t xml:space="preserve"> in slušn</w:t>
      </w:r>
      <w:r w:rsidR="007E64DF">
        <w:rPr>
          <w:rFonts w:asciiTheme="minorHAnsi" w:hAnsiTheme="minorHAnsi" w:cstheme="minorHAnsi"/>
          <w:sz w:val="24"/>
          <w:szCs w:val="24"/>
        </w:rPr>
        <w:t>o</w:t>
      </w:r>
      <w:r w:rsidR="00340F44">
        <w:rPr>
          <w:rFonts w:asciiTheme="minorHAnsi" w:hAnsiTheme="minorHAnsi" w:cstheme="minorHAnsi"/>
          <w:sz w:val="24"/>
          <w:szCs w:val="24"/>
        </w:rPr>
        <w:t xml:space="preserve"> razumevanj</w:t>
      </w:r>
      <w:r w:rsidR="007E64DF">
        <w:rPr>
          <w:rFonts w:asciiTheme="minorHAnsi" w:hAnsiTheme="minorHAnsi" w:cstheme="minorHAnsi"/>
          <w:sz w:val="24"/>
          <w:szCs w:val="24"/>
        </w:rPr>
        <w:t xml:space="preserve">e, ki se ga </w:t>
      </w:r>
      <w:r w:rsidR="009D2D04">
        <w:rPr>
          <w:rFonts w:asciiTheme="minorHAnsi" w:hAnsiTheme="minorHAnsi" w:cstheme="minorHAnsi"/>
          <w:sz w:val="24"/>
          <w:szCs w:val="24"/>
        </w:rPr>
        <w:t xml:space="preserve">v </w:t>
      </w:r>
      <w:r w:rsidR="007E64DF">
        <w:rPr>
          <w:rFonts w:asciiTheme="minorHAnsi" w:hAnsiTheme="minorHAnsi" w:cstheme="minorHAnsi"/>
          <w:sz w:val="24"/>
          <w:szCs w:val="24"/>
        </w:rPr>
        <w:t>učbenik</w:t>
      </w:r>
      <w:r w:rsidR="009D2D04">
        <w:rPr>
          <w:rFonts w:asciiTheme="minorHAnsi" w:hAnsiTheme="minorHAnsi" w:cstheme="minorHAnsi"/>
          <w:sz w:val="24"/>
          <w:szCs w:val="24"/>
        </w:rPr>
        <w:t>u</w:t>
      </w:r>
      <w:r w:rsidR="00340F44">
        <w:rPr>
          <w:rFonts w:asciiTheme="minorHAnsi" w:hAnsiTheme="minorHAnsi" w:cstheme="minorHAnsi"/>
          <w:sz w:val="24"/>
          <w:szCs w:val="24"/>
        </w:rPr>
        <w:t xml:space="preserve"> loti</w:t>
      </w:r>
      <w:r w:rsidR="009D2D04">
        <w:rPr>
          <w:rFonts w:asciiTheme="minorHAnsi" w:hAnsiTheme="minorHAnsi" w:cstheme="minorHAnsi"/>
          <w:sz w:val="24"/>
          <w:szCs w:val="24"/>
        </w:rPr>
        <w:t>jo</w:t>
      </w:r>
      <w:r w:rsidR="00340F44">
        <w:rPr>
          <w:rFonts w:asciiTheme="minorHAnsi" w:hAnsiTheme="minorHAnsi" w:cstheme="minorHAnsi"/>
          <w:sz w:val="24"/>
          <w:szCs w:val="24"/>
        </w:rPr>
        <w:t xml:space="preserve"> na precej "realističen" način, </w:t>
      </w:r>
      <w:r w:rsidR="009D2D04">
        <w:rPr>
          <w:rFonts w:asciiTheme="minorHAnsi" w:hAnsiTheme="minorHAnsi" w:cstheme="minorHAnsi"/>
          <w:sz w:val="24"/>
          <w:szCs w:val="24"/>
        </w:rPr>
        <w:t>saj</w:t>
      </w:r>
      <w:r w:rsidR="00340F44">
        <w:rPr>
          <w:rFonts w:asciiTheme="minorHAnsi" w:hAnsiTheme="minorHAnsi" w:cstheme="minorHAnsi"/>
          <w:sz w:val="24"/>
          <w:szCs w:val="24"/>
        </w:rPr>
        <w:t xml:space="preserve"> </w:t>
      </w:r>
      <w:r w:rsidR="00F25774">
        <w:rPr>
          <w:rFonts w:asciiTheme="minorHAnsi" w:hAnsiTheme="minorHAnsi" w:cstheme="minorHAnsi"/>
          <w:sz w:val="24"/>
          <w:szCs w:val="24"/>
        </w:rPr>
        <w:t xml:space="preserve">dejansko </w:t>
      </w:r>
      <w:r w:rsidR="00340F44">
        <w:rPr>
          <w:rFonts w:asciiTheme="minorHAnsi" w:hAnsiTheme="minorHAnsi" w:cstheme="minorHAnsi"/>
          <w:sz w:val="24"/>
          <w:szCs w:val="24"/>
        </w:rPr>
        <w:t xml:space="preserve">odraža način, na katerega najstniki poslušajo. Polovica slušnih nalog te učne ure tako temelji na videoposnetkih, saj </w:t>
      </w:r>
      <w:r w:rsidR="007E64DF">
        <w:rPr>
          <w:rFonts w:asciiTheme="minorHAnsi" w:hAnsiTheme="minorHAnsi" w:cstheme="minorHAnsi"/>
          <w:sz w:val="24"/>
          <w:szCs w:val="24"/>
        </w:rPr>
        <w:t xml:space="preserve">današnje generacije </w:t>
      </w:r>
      <w:r w:rsidR="00340F44">
        <w:rPr>
          <w:rFonts w:asciiTheme="minorHAnsi" w:hAnsiTheme="minorHAnsi" w:cstheme="minorHAnsi"/>
          <w:sz w:val="24"/>
          <w:szCs w:val="24"/>
        </w:rPr>
        <w:t xml:space="preserve">povečini poslušajo in hkrati tudi gledajo. Slušne naloge zato zajemajo najrazličnejše žanre, in sicer od vlogov, dokumentarcev pa vse do videov v stilu TED govorov. Slušno razumevanje se nato preveri ob pomoči raznolikih nalog. Tudi ta učna ura se zaključi z razdelkom </w:t>
      </w:r>
      <w:r w:rsidR="00340F44" w:rsidRPr="008C09A1">
        <w:rPr>
          <w:rFonts w:asciiTheme="minorHAnsi" w:hAnsiTheme="minorHAnsi" w:cstheme="minorHAnsi"/>
          <w:i/>
          <w:iCs/>
          <w:sz w:val="24"/>
          <w:szCs w:val="24"/>
        </w:rPr>
        <w:t>Project Builder 4</w:t>
      </w:r>
      <w:r w:rsidR="00340F44">
        <w:rPr>
          <w:rFonts w:asciiTheme="minorHAnsi" w:hAnsiTheme="minorHAnsi" w:cstheme="minorHAnsi"/>
          <w:sz w:val="24"/>
          <w:szCs w:val="24"/>
        </w:rPr>
        <w:t>, s katerim učenci nadgradijo svoj projekt.</w:t>
      </w:r>
    </w:p>
    <w:p w14:paraId="214FBBA2" w14:textId="7BC7ED1E" w:rsidR="002F42BD" w:rsidRPr="00F952C8" w:rsidRDefault="00340F44" w:rsidP="00967C5C">
      <w:pPr>
        <w:spacing w:after="0" w:line="360" w:lineRule="auto"/>
        <w:ind w:firstLine="567"/>
        <w:jc w:val="both"/>
        <w:rPr>
          <w:rFonts w:asciiTheme="minorHAnsi" w:hAnsiTheme="minorHAnsi" w:cstheme="minorHAnsi"/>
          <w:iCs/>
          <w:sz w:val="24"/>
          <w:szCs w:val="24"/>
        </w:rPr>
      </w:pPr>
      <w:r>
        <w:rPr>
          <w:rFonts w:asciiTheme="minorHAnsi" w:hAnsiTheme="minorHAnsi" w:cstheme="minorHAnsi"/>
          <w:sz w:val="24"/>
          <w:szCs w:val="24"/>
        </w:rPr>
        <w:t>Pe</w:t>
      </w:r>
      <w:r w:rsidR="00086304" w:rsidRPr="00B34121">
        <w:rPr>
          <w:rFonts w:asciiTheme="minorHAnsi" w:hAnsiTheme="minorHAnsi" w:cstheme="minorHAnsi"/>
          <w:sz w:val="24"/>
          <w:szCs w:val="24"/>
        </w:rPr>
        <w:t>ta ura se posebej osredotoči na eno od produktivnih jezikovnih spretnosti, in sicer govorjenje oz. govorno sporočanje.</w:t>
      </w:r>
      <w:r w:rsidR="00B808B7">
        <w:rPr>
          <w:rFonts w:asciiTheme="minorHAnsi" w:hAnsiTheme="minorHAnsi" w:cstheme="minorHAnsi"/>
          <w:sz w:val="24"/>
          <w:szCs w:val="24"/>
        </w:rPr>
        <w:t xml:space="preserve"> Osredotoča se predvsem na </w:t>
      </w:r>
      <w:r w:rsidR="007E64DF">
        <w:rPr>
          <w:rFonts w:asciiTheme="minorHAnsi" w:hAnsiTheme="minorHAnsi" w:cstheme="minorHAnsi"/>
          <w:sz w:val="24"/>
          <w:szCs w:val="24"/>
        </w:rPr>
        <w:t>praktično sporazumevalno</w:t>
      </w:r>
      <w:r w:rsidR="00B808B7">
        <w:rPr>
          <w:rFonts w:asciiTheme="minorHAnsi" w:hAnsiTheme="minorHAnsi" w:cstheme="minorHAnsi"/>
          <w:sz w:val="24"/>
          <w:szCs w:val="24"/>
        </w:rPr>
        <w:t xml:space="preserve"> funkcijsko zvrst jezika, torej na jezik, ki ga učenci uporabljajo v resničnem življenju. Učna ura je zmeraj podprta </w:t>
      </w:r>
      <w:r w:rsidR="002B0E38">
        <w:rPr>
          <w:rFonts w:asciiTheme="minorHAnsi" w:hAnsiTheme="minorHAnsi" w:cstheme="minorHAnsi"/>
          <w:sz w:val="24"/>
          <w:szCs w:val="24"/>
        </w:rPr>
        <w:t>z videoposnetkom</w:t>
      </w:r>
      <w:r w:rsidR="00B808B7">
        <w:rPr>
          <w:rFonts w:asciiTheme="minorHAnsi" w:hAnsiTheme="minorHAnsi" w:cstheme="minorHAnsi"/>
          <w:sz w:val="24"/>
          <w:szCs w:val="24"/>
        </w:rPr>
        <w:t xml:space="preserve">, ki </w:t>
      </w:r>
      <w:r w:rsidR="007E64DF">
        <w:rPr>
          <w:rFonts w:asciiTheme="minorHAnsi" w:hAnsiTheme="minorHAnsi" w:cstheme="minorHAnsi"/>
          <w:sz w:val="24"/>
          <w:szCs w:val="24"/>
        </w:rPr>
        <w:t xml:space="preserve">lahko </w:t>
      </w:r>
      <w:r w:rsidR="00B808B7">
        <w:rPr>
          <w:rFonts w:asciiTheme="minorHAnsi" w:hAnsiTheme="minorHAnsi" w:cstheme="minorHAnsi"/>
          <w:sz w:val="24"/>
          <w:szCs w:val="24"/>
        </w:rPr>
        <w:t>na nek način služi tudi kot vzorčno besedilo za kasnejšo tvorbo lastnih besedil in pogovorov. Pri tem j</w:t>
      </w:r>
      <w:r w:rsidR="00370A03">
        <w:rPr>
          <w:rFonts w:asciiTheme="minorHAnsi" w:hAnsiTheme="minorHAnsi" w:cstheme="minorHAnsi"/>
          <w:sz w:val="24"/>
          <w:szCs w:val="24"/>
        </w:rPr>
        <w:t>e učencem v pomoč</w:t>
      </w:r>
      <w:r w:rsidR="00B808B7">
        <w:rPr>
          <w:rFonts w:asciiTheme="minorHAnsi" w:hAnsiTheme="minorHAnsi" w:cstheme="minorHAnsi"/>
          <w:sz w:val="24"/>
          <w:szCs w:val="24"/>
        </w:rPr>
        <w:t xml:space="preserve"> tudi </w:t>
      </w:r>
      <w:r w:rsidR="002B0E38">
        <w:rPr>
          <w:rFonts w:asciiTheme="minorHAnsi" w:hAnsiTheme="minorHAnsi" w:cstheme="minorHAnsi"/>
          <w:sz w:val="24"/>
          <w:szCs w:val="24"/>
        </w:rPr>
        <w:t>razdel</w:t>
      </w:r>
      <w:r w:rsidR="00B808B7">
        <w:rPr>
          <w:rFonts w:asciiTheme="minorHAnsi" w:hAnsiTheme="minorHAnsi" w:cstheme="minorHAnsi"/>
          <w:sz w:val="24"/>
          <w:szCs w:val="24"/>
        </w:rPr>
        <w:t>e</w:t>
      </w:r>
      <w:r w:rsidR="002B0E38">
        <w:rPr>
          <w:rFonts w:asciiTheme="minorHAnsi" w:hAnsiTheme="minorHAnsi" w:cstheme="minorHAnsi"/>
          <w:sz w:val="24"/>
          <w:szCs w:val="24"/>
        </w:rPr>
        <w:t xml:space="preserve">k </w:t>
      </w:r>
      <w:r w:rsidR="00086304" w:rsidRPr="008C09A1">
        <w:rPr>
          <w:rFonts w:asciiTheme="minorHAnsi" w:hAnsiTheme="minorHAnsi" w:cstheme="minorHAnsi"/>
          <w:i/>
          <w:iCs/>
          <w:sz w:val="24"/>
          <w:szCs w:val="24"/>
        </w:rPr>
        <w:t>Key</w:t>
      </w:r>
      <w:r w:rsidR="00BD15A2" w:rsidRPr="008C09A1">
        <w:rPr>
          <w:rFonts w:asciiTheme="minorHAnsi" w:hAnsiTheme="minorHAnsi" w:cstheme="minorHAnsi"/>
          <w:i/>
          <w:iCs/>
          <w:sz w:val="24"/>
          <w:szCs w:val="24"/>
        </w:rPr>
        <w:t xml:space="preserve"> </w:t>
      </w:r>
      <w:r w:rsidR="007E64DF" w:rsidRPr="008C09A1">
        <w:rPr>
          <w:rFonts w:asciiTheme="minorHAnsi" w:hAnsiTheme="minorHAnsi" w:cstheme="minorHAnsi"/>
          <w:i/>
          <w:iCs/>
          <w:sz w:val="24"/>
          <w:szCs w:val="24"/>
        </w:rPr>
        <w:t>P</w:t>
      </w:r>
      <w:r w:rsidR="00BD15A2" w:rsidRPr="008C09A1">
        <w:rPr>
          <w:rFonts w:asciiTheme="minorHAnsi" w:hAnsiTheme="minorHAnsi" w:cstheme="minorHAnsi"/>
          <w:i/>
          <w:iCs/>
          <w:sz w:val="24"/>
          <w:szCs w:val="24"/>
        </w:rPr>
        <w:t>hrases</w:t>
      </w:r>
      <w:r w:rsidR="00B808B7">
        <w:rPr>
          <w:rFonts w:asciiTheme="minorHAnsi" w:hAnsiTheme="minorHAnsi" w:cstheme="minorHAnsi"/>
          <w:sz w:val="24"/>
          <w:szCs w:val="24"/>
        </w:rPr>
        <w:t>,</w:t>
      </w:r>
      <w:r w:rsidR="002B0E38" w:rsidRPr="00F952C8">
        <w:rPr>
          <w:rFonts w:asciiTheme="minorHAnsi" w:hAnsiTheme="minorHAnsi" w:cstheme="minorHAnsi"/>
          <w:i/>
          <w:iCs/>
          <w:sz w:val="24"/>
          <w:szCs w:val="24"/>
        </w:rPr>
        <w:t xml:space="preserve"> </w:t>
      </w:r>
      <w:r w:rsidR="00B808B7">
        <w:rPr>
          <w:rFonts w:asciiTheme="minorHAnsi" w:hAnsiTheme="minorHAnsi" w:cstheme="minorHAnsi"/>
          <w:sz w:val="24"/>
          <w:szCs w:val="24"/>
        </w:rPr>
        <w:t xml:space="preserve">v katerem </w:t>
      </w:r>
      <w:r w:rsidR="002B0E38" w:rsidRPr="00F952C8">
        <w:rPr>
          <w:rFonts w:asciiTheme="minorHAnsi" w:hAnsiTheme="minorHAnsi" w:cstheme="minorHAnsi"/>
          <w:iCs/>
          <w:sz w:val="24"/>
          <w:szCs w:val="24"/>
        </w:rPr>
        <w:t xml:space="preserve">so </w:t>
      </w:r>
      <w:r w:rsidR="002B0E38" w:rsidRPr="002B0E38">
        <w:rPr>
          <w:rFonts w:asciiTheme="minorHAnsi" w:hAnsiTheme="minorHAnsi" w:cstheme="minorHAnsi"/>
          <w:iCs/>
          <w:sz w:val="24"/>
          <w:szCs w:val="24"/>
        </w:rPr>
        <w:t>izpostavljen</w:t>
      </w:r>
      <w:r w:rsidR="00B808B7">
        <w:rPr>
          <w:rFonts w:asciiTheme="minorHAnsi" w:hAnsiTheme="minorHAnsi" w:cstheme="minorHAnsi"/>
          <w:iCs/>
          <w:sz w:val="24"/>
          <w:szCs w:val="24"/>
        </w:rPr>
        <w:t>i</w:t>
      </w:r>
      <w:r w:rsidR="002B0E38" w:rsidRPr="002B0E38">
        <w:rPr>
          <w:rFonts w:asciiTheme="minorHAnsi" w:hAnsiTheme="minorHAnsi" w:cstheme="minorHAnsi"/>
          <w:iCs/>
          <w:sz w:val="24"/>
          <w:szCs w:val="24"/>
        </w:rPr>
        <w:t xml:space="preserve"> uporabn</w:t>
      </w:r>
      <w:r w:rsidR="00B808B7">
        <w:rPr>
          <w:rFonts w:asciiTheme="minorHAnsi" w:hAnsiTheme="minorHAnsi" w:cstheme="minorHAnsi"/>
          <w:iCs/>
          <w:sz w:val="24"/>
          <w:szCs w:val="24"/>
        </w:rPr>
        <w:t>i ključni izrazi</w:t>
      </w:r>
      <w:r w:rsidR="002B0E38" w:rsidRPr="00F952C8">
        <w:rPr>
          <w:rFonts w:asciiTheme="minorHAnsi" w:hAnsiTheme="minorHAnsi" w:cstheme="minorHAnsi"/>
          <w:iCs/>
          <w:sz w:val="24"/>
          <w:szCs w:val="24"/>
        </w:rPr>
        <w:t xml:space="preserve">. </w:t>
      </w:r>
    </w:p>
    <w:p w14:paraId="0ADDEB94" w14:textId="39E7D586" w:rsidR="00086304" w:rsidRPr="00B34121" w:rsidRDefault="00B808B7" w:rsidP="00967C5C">
      <w:pPr>
        <w:spacing w:after="0" w:line="360" w:lineRule="auto"/>
        <w:ind w:firstLine="567"/>
        <w:jc w:val="both"/>
        <w:rPr>
          <w:rFonts w:asciiTheme="minorHAnsi" w:hAnsiTheme="minorHAnsi" w:cstheme="minorHAnsi"/>
          <w:sz w:val="24"/>
          <w:szCs w:val="24"/>
        </w:rPr>
      </w:pPr>
      <w:r>
        <w:rPr>
          <w:rFonts w:asciiTheme="minorHAnsi" w:hAnsiTheme="minorHAnsi" w:cstheme="minorHAnsi"/>
          <w:sz w:val="24"/>
          <w:szCs w:val="24"/>
        </w:rPr>
        <w:t>Šesta</w:t>
      </w:r>
      <w:r w:rsidR="00086304" w:rsidRPr="00B34121">
        <w:rPr>
          <w:rFonts w:asciiTheme="minorHAnsi" w:hAnsiTheme="minorHAnsi" w:cstheme="minorHAnsi"/>
          <w:sz w:val="24"/>
          <w:szCs w:val="24"/>
        </w:rPr>
        <w:t xml:space="preserve"> </w:t>
      </w:r>
      <w:r w:rsidR="00437DD1">
        <w:rPr>
          <w:rFonts w:asciiTheme="minorHAnsi" w:hAnsiTheme="minorHAnsi" w:cstheme="minorHAnsi"/>
          <w:sz w:val="24"/>
          <w:szCs w:val="24"/>
        </w:rPr>
        <w:t xml:space="preserve">učna </w:t>
      </w:r>
      <w:r w:rsidR="00086304" w:rsidRPr="00B34121">
        <w:rPr>
          <w:rFonts w:asciiTheme="minorHAnsi" w:hAnsiTheme="minorHAnsi" w:cstheme="minorHAnsi"/>
          <w:sz w:val="24"/>
          <w:szCs w:val="24"/>
        </w:rPr>
        <w:t xml:space="preserve">ura </w:t>
      </w:r>
      <w:r w:rsidR="00437DD1">
        <w:rPr>
          <w:rFonts w:asciiTheme="minorHAnsi" w:hAnsiTheme="minorHAnsi" w:cstheme="minorHAnsi"/>
          <w:sz w:val="24"/>
          <w:szCs w:val="24"/>
        </w:rPr>
        <w:t>je namenjena</w:t>
      </w:r>
      <w:r>
        <w:rPr>
          <w:rFonts w:asciiTheme="minorHAnsi" w:hAnsiTheme="minorHAnsi" w:cstheme="minorHAnsi"/>
          <w:sz w:val="24"/>
          <w:szCs w:val="24"/>
        </w:rPr>
        <w:t xml:space="preserve"> </w:t>
      </w:r>
      <w:r w:rsidR="00086304" w:rsidRPr="00B34121">
        <w:rPr>
          <w:rFonts w:asciiTheme="minorHAnsi" w:hAnsiTheme="minorHAnsi" w:cstheme="minorHAnsi"/>
          <w:sz w:val="24"/>
          <w:szCs w:val="24"/>
        </w:rPr>
        <w:t>razvija</w:t>
      </w:r>
      <w:r>
        <w:rPr>
          <w:rFonts w:asciiTheme="minorHAnsi" w:hAnsiTheme="minorHAnsi" w:cstheme="minorHAnsi"/>
          <w:sz w:val="24"/>
          <w:szCs w:val="24"/>
        </w:rPr>
        <w:t>nj</w:t>
      </w:r>
      <w:r w:rsidR="00437DD1">
        <w:rPr>
          <w:rFonts w:asciiTheme="minorHAnsi" w:hAnsiTheme="minorHAnsi" w:cstheme="minorHAnsi"/>
          <w:sz w:val="24"/>
          <w:szCs w:val="24"/>
        </w:rPr>
        <w:t>u</w:t>
      </w:r>
      <w:r w:rsidR="00086304" w:rsidRPr="00B34121">
        <w:rPr>
          <w:rFonts w:asciiTheme="minorHAnsi" w:hAnsiTheme="minorHAnsi" w:cstheme="minorHAnsi"/>
          <w:sz w:val="24"/>
          <w:szCs w:val="24"/>
        </w:rPr>
        <w:t xml:space="preserve"> pisanj</w:t>
      </w:r>
      <w:r>
        <w:rPr>
          <w:rFonts w:asciiTheme="minorHAnsi" w:hAnsiTheme="minorHAnsi" w:cstheme="minorHAnsi"/>
          <w:sz w:val="24"/>
          <w:szCs w:val="24"/>
        </w:rPr>
        <w:t>a</w:t>
      </w:r>
      <w:r w:rsidR="00086304" w:rsidRPr="00B34121">
        <w:rPr>
          <w:rFonts w:asciiTheme="minorHAnsi" w:hAnsiTheme="minorHAnsi" w:cstheme="minorHAnsi"/>
          <w:sz w:val="24"/>
          <w:szCs w:val="24"/>
        </w:rPr>
        <w:t xml:space="preserve"> in pisn</w:t>
      </w:r>
      <w:r>
        <w:rPr>
          <w:rFonts w:asciiTheme="minorHAnsi" w:hAnsiTheme="minorHAnsi" w:cstheme="minorHAnsi"/>
          <w:sz w:val="24"/>
          <w:szCs w:val="24"/>
        </w:rPr>
        <w:t>ega</w:t>
      </w:r>
      <w:r w:rsidR="00086304" w:rsidRPr="00B34121">
        <w:rPr>
          <w:rFonts w:asciiTheme="minorHAnsi" w:hAnsiTheme="minorHAnsi" w:cstheme="minorHAnsi"/>
          <w:sz w:val="24"/>
          <w:szCs w:val="24"/>
        </w:rPr>
        <w:t xml:space="preserve"> sporočanj</w:t>
      </w:r>
      <w:r>
        <w:rPr>
          <w:rFonts w:asciiTheme="minorHAnsi" w:hAnsiTheme="minorHAnsi" w:cstheme="minorHAnsi"/>
          <w:sz w:val="24"/>
          <w:szCs w:val="24"/>
        </w:rPr>
        <w:t>a</w:t>
      </w:r>
      <w:r w:rsidR="00086304" w:rsidRPr="00B34121">
        <w:rPr>
          <w:rFonts w:asciiTheme="minorHAnsi" w:hAnsiTheme="minorHAnsi" w:cstheme="minorHAnsi"/>
          <w:sz w:val="24"/>
          <w:szCs w:val="24"/>
        </w:rPr>
        <w:t xml:space="preserve">. Medtem ko večina primerljivih učbenikov pisnemu sporočanju nameni </w:t>
      </w:r>
      <w:r>
        <w:rPr>
          <w:rFonts w:asciiTheme="minorHAnsi" w:hAnsiTheme="minorHAnsi" w:cstheme="minorHAnsi"/>
          <w:sz w:val="24"/>
          <w:szCs w:val="24"/>
        </w:rPr>
        <w:t xml:space="preserve">zgolj </w:t>
      </w:r>
      <w:r w:rsidR="00086304" w:rsidRPr="00B34121">
        <w:rPr>
          <w:rFonts w:asciiTheme="minorHAnsi" w:hAnsiTheme="minorHAnsi" w:cstheme="minorHAnsi"/>
          <w:sz w:val="24"/>
          <w:szCs w:val="24"/>
        </w:rPr>
        <w:t xml:space="preserve">manjši del časa ob koncu ene od učnih ur posamezne enote ali ga celo preloži na domače delo, pa učbenik </w:t>
      </w:r>
      <w:r>
        <w:rPr>
          <w:rFonts w:asciiTheme="minorHAnsi" w:hAnsiTheme="minorHAnsi" w:cstheme="minorHAnsi"/>
          <w:i/>
          <w:iCs/>
          <w:sz w:val="24"/>
          <w:szCs w:val="24"/>
        </w:rPr>
        <w:t xml:space="preserve">Harmonize </w:t>
      </w:r>
      <w:r w:rsidR="00952BD6">
        <w:rPr>
          <w:rFonts w:asciiTheme="minorHAnsi" w:hAnsiTheme="minorHAnsi" w:cstheme="minorHAnsi"/>
          <w:i/>
          <w:iCs/>
          <w:sz w:val="24"/>
          <w:szCs w:val="24"/>
        </w:rPr>
        <w:t xml:space="preserve">1 </w:t>
      </w:r>
      <w:r w:rsidR="00086304" w:rsidRPr="00B34121">
        <w:rPr>
          <w:rFonts w:asciiTheme="minorHAnsi" w:hAnsiTheme="minorHAnsi" w:cstheme="minorHAnsi"/>
          <w:sz w:val="24"/>
          <w:szCs w:val="24"/>
        </w:rPr>
        <w:t xml:space="preserve">le-temu posveti kar celo učno uro na posamezno enoto, kar je zagotovo </w:t>
      </w:r>
      <w:r>
        <w:rPr>
          <w:rFonts w:asciiTheme="minorHAnsi" w:hAnsiTheme="minorHAnsi" w:cstheme="minorHAnsi"/>
          <w:sz w:val="24"/>
          <w:szCs w:val="24"/>
        </w:rPr>
        <w:t>še posebej pohvalno</w:t>
      </w:r>
      <w:r w:rsidR="00086304" w:rsidRPr="00B34121">
        <w:rPr>
          <w:rFonts w:asciiTheme="minorHAnsi" w:hAnsiTheme="minorHAnsi" w:cstheme="minorHAnsi"/>
          <w:sz w:val="24"/>
          <w:szCs w:val="24"/>
        </w:rPr>
        <w:t xml:space="preserve">. Ponujen vzorec </w:t>
      </w:r>
      <w:r w:rsidR="00B2140C">
        <w:rPr>
          <w:rFonts w:asciiTheme="minorHAnsi" w:hAnsiTheme="minorHAnsi" w:cstheme="minorHAnsi"/>
          <w:sz w:val="24"/>
          <w:szCs w:val="24"/>
        </w:rPr>
        <w:t>besedila</w:t>
      </w:r>
      <w:r w:rsidR="00086304" w:rsidRPr="00B34121">
        <w:rPr>
          <w:rFonts w:asciiTheme="minorHAnsi" w:hAnsiTheme="minorHAnsi" w:cstheme="minorHAnsi"/>
          <w:sz w:val="24"/>
          <w:szCs w:val="24"/>
        </w:rPr>
        <w:t xml:space="preserve"> služi</w:t>
      </w:r>
      <w:r w:rsidR="00B2140C">
        <w:rPr>
          <w:rFonts w:asciiTheme="minorHAnsi" w:hAnsiTheme="minorHAnsi" w:cstheme="minorHAnsi"/>
          <w:sz w:val="24"/>
          <w:szCs w:val="24"/>
        </w:rPr>
        <w:t xml:space="preserve"> učencem</w:t>
      </w:r>
      <w:r w:rsidR="00086304" w:rsidRPr="00B34121">
        <w:rPr>
          <w:rFonts w:asciiTheme="minorHAnsi" w:hAnsiTheme="minorHAnsi" w:cstheme="minorHAnsi"/>
          <w:sz w:val="24"/>
          <w:szCs w:val="24"/>
        </w:rPr>
        <w:t xml:space="preserve"> kot osnov</w:t>
      </w:r>
      <w:r w:rsidR="00B2140C">
        <w:rPr>
          <w:rFonts w:asciiTheme="minorHAnsi" w:hAnsiTheme="minorHAnsi" w:cstheme="minorHAnsi"/>
          <w:sz w:val="24"/>
          <w:szCs w:val="24"/>
        </w:rPr>
        <w:t xml:space="preserve">a za </w:t>
      </w:r>
      <w:r w:rsidR="00086304" w:rsidRPr="00B34121">
        <w:rPr>
          <w:rFonts w:asciiTheme="minorHAnsi" w:hAnsiTheme="minorHAnsi" w:cstheme="minorHAnsi"/>
          <w:sz w:val="24"/>
          <w:szCs w:val="24"/>
        </w:rPr>
        <w:t>pisanje</w:t>
      </w:r>
      <w:r w:rsidR="00B2140C">
        <w:rPr>
          <w:rFonts w:asciiTheme="minorHAnsi" w:hAnsiTheme="minorHAnsi" w:cstheme="minorHAnsi"/>
          <w:sz w:val="24"/>
          <w:szCs w:val="24"/>
        </w:rPr>
        <w:t xml:space="preserve"> lastnega sestavka</w:t>
      </w:r>
      <w:r w:rsidR="00086304" w:rsidRPr="00B34121">
        <w:rPr>
          <w:rFonts w:asciiTheme="minorHAnsi" w:hAnsiTheme="minorHAnsi" w:cstheme="minorHAnsi"/>
          <w:sz w:val="24"/>
          <w:szCs w:val="24"/>
        </w:rPr>
        <w:t xml:space="preserve">. </w:t>
      </w:r>
      <w:r w:rsidR="00B2140C">
        <w:rPr>
          <w:rFonts w:asciiTheme="minorHAnsi" w:hAnsiTheme="minorHAnsi" w:cstheme="minorHAnsi"/>
          <w:sz w:val="24"/>
          <w:szCs w:val="24"/>
        </w:rPr>
        <w:t>P</w:t>
      </w:r>
      <w:r w:rsidR="00086304" w:rsidRPr="00B34121">
        <w:rPr>
          <w:rFonts w:asciiTheme="minorHAnsi" w:hAnsiTheme="minorHAnsi" w:cstheme="minorHAnsi"/>
          <w:sz w:val="24"/>
          <w:szCs w:val="24"/>
        </w:rPr>
        <w:t>raktičn</w:t>
      </w:r>
      <w:r w:rsidR="00B2140C">
        <w:rPr>
          <w:rFonts w:asciiTheme="minorHAnsi" w:hAnsiTheme="minorHAnsi" w:cstheme="minorHAnsi"/>
          <w:sz w:val="24"/>
          <w:szCs w:val="24"/>
        </w:rPr>
        <w:t>e</w:t>
      </w:r>
      <w:r w:rsidR="00086304" w:rsidRPr="00B34121">
        <w:rPr>
          <w:rFonts w:asciiTheme="minorHAnsi" w:hAnsiTheme="minorHAnsi" w:cstheme="minorHAnsi"/>
          <w:sz w:val="24"/>
          <w:szCs w:val="24"/>
        </w:rPr>
        <w:t xml:space="preserve"> struktur</w:t>
      </w:r>
      <w:r w:rsidR="00B2140C">
        <w:rPr>
          <w:rFonts w:asciiTheme="minorHAnsi" w:hAnsiTheme="minorHAnsi" w:cstheme="minorHAnsi"/>
          <w:sz w:val="24"/>
          <w:szCs w:val="24"/>
        </w:rPr>
        <w:t>e, ki jih ta učna ura uvede</w:t>
      </w:r>
      <w:r w:rsidR="00086304" w:rsidRPr="00B34121">
        <w:rPr>
          <w:rFonts w:asciiTheme="minorHAnsi" w:hAnsiTheme="minorHAnsi" w:cstheme="minorHAnsi"/>
          <w:sz w:val="24"/>
          <w:szCs w:val="24"/>
        </w:rPr>
        <w:t xml:space="preserve"> (</w:t>
      </w:r>
      <w:r w:rsidR="00862830">
        <w:rPr>
          <w:rFonts w:asciiTheme="minorHAnsi" w:hAnsiTheme="minorHAnsi" w:cstheme="minorHAnsi"/>
          <w:sz w:val="24"/>
          <w:szCs w:val="24"/>
        </w:rPr>
        <w:t xml:space="preserve">tj. </w:t>
      </w:r>
      <w:r w:rsidR="00422218">
        <w:rPr>
          <w:rFonts w:asciiTheme="minorHAnsi" w:hAnsiTheme="minorHAnsi" w:cstheme="minorHAnsi"/>
          <w:sz w:val="24"/>
          <w:szCs w:val="24"/>
        </w:rPr>
        <w:t xml:space="preserve">krajšave, </w:t>
      </w:r>
      <w:r w:rsidR="00422218">
        <w:rPr>
          <w:rFonts w:asciiTheme="minorHAnsi" w:hAnsiTheme="minorHAnsi" w:cstheme="minorHAnsi"/>
          <w:i/>
          <w:iCs/>
          <w:sz w:val="24"/>
          <w:szCs w:val="24"/>
        </w:rPr>
        <w:t xml:space="preserve">also </w:t>
      </w:r>
      <w:r w:rsidR="00422218">
        <w:rPr>
          <w:rFonts w:asciiTheme="minorHAnsi" w:hAnsiTheme="minorHAnsi" w:cstheme="minorHAnsi"/>
          <w:sz w:val="24"/>
          <w:szCs w:val="24"/>
        </w:rPr>
        <w:t xml:space="preserve">za združevanje idej, uporaba velike začetnice, raba ločil, nasveti za pripravo </w:t>
      </w:r>
      <w:r w:rsidR="00422218">
        <w:rPr>
          <w:rFonts w:asciiTheme="minorHAnsi" w:hAnsiTheme="minorHAnsi" w:cstheme="minorHAnsi"/>
          <w:sz w:val="24"/>
          <w:szCs w:val="24"/>
        </w:rPr>
        <w:lastRenderedPageBreak/>
        <w:t>letaka, prislovi za izražanje zaporednosti</w:t>
      </w:r>
      <w:r w:rsidR="003D033C">
        <w:rPr>
          <w:rFonts w:asciiTheme="minorHAnsi" w:hAnsiTheme="minorHAnsi" w:cstheme="minorHAnsi"/>
          <w:sz w:val="24"/>
          <w:szCs w:val="24"/>
        </w:rPr>
        <w:t xml:space="preserve">, časovni prislovi za razvrščanje dogodkov, </w:t>
      </w:r>
      <w:r w:rsidR="003D033C">
        <w:rPr>
          <w:rFonts w:asciiTheme="minorHAnsi" w:hAnsiTheme="minorHAnsi" w:cstheme="minorHAnsi"/>
          <w:i/>
          <w:iCs/>
          <w:sz w:val="24"/>
          <w:szCs w:val="24"/>
        </w:rPr>
        <w:t xml:space="preserve">like, such as </w:t>
      </w:r>
      <w:r w:rsidR="003D033C">
        <w:rPr>
          <w:rFonts w:asciiTheme="minorHAnsi" w:hAnsiTheme="minorHAnsi" w:cstheme="minorHAnsi"/>
          <w:sz w:val="24"/>
          <w:szCs w:val="24"/>
        </w:rPr>
        <w:t xml:space="preserve">in </w:t>
      </w:r>
      <w:r w:rsidR="003D033C">
        <w:rPr>
          <w:rFonts w:asciiTheme="minorHAnsi" w:hAnsiTheme="minorHAnsi" w:cstheme="minorHAnsi"/>
          <w:i/>
          <w:iCs/>
          <w:sz w:val="24"/>
          <w:szCs w:val="24"/>
        </w:rPr>
        <w:t xml:space="preserve">for example </w:t>
      </w:r>
      <w:r w:rsidR="003D033C">
        <w:rPr>
          <w:rFonts w:asciiTheme="minorHAnsi" w:hAnsiTheme="minorHAnsi" w:cstheme="minorHAnsi"/>
          <w:sz w:val="24"/>
          <w:szCs w:val="24"/>
        </w:rPr>
        <w:t>za navajanje primerov</w:t>
      </w:r>
      <w:r w:rsidR="004946B7">
        <w:rPr>
          <w:rFonts w:asciiTheme="minorHAnsi" w:hAnsiTheme="minorHAnsi" w:cstheme="minorHAnsi"/>
          <w:sz w:val="24"/>
          <w:szCs w:val="24"/>
        </w:rPr>
        <w:t>)</w:t>
      </w:r>
      <w:r w:rsidR="00412CD3">
        <w:rPr>
          <w:rFonts w:asciiTheme="minorHAnsi" w:hAnsiTheme="minorHAnsi" w:cstheme="minorHAnsi"/>
          <w:sz w:val="24"/>
          <w:szCs w:val="24"/>
        </w:rPr>
        <w:t xml:space="preserve">, </w:t>
      </w:r>
      <w:r w:rsidR="00CC1A57">
        <w:rPr>
          <w:rFonts w:asciiTheme="minorHAnsi" w:hAnsiTheme="minorHAnsi" w:cstheme="minorHAnsi"/>
          <w:sz w:val="24"/>
          <w:szCs w:val="24"/>
        </w:rPr>
        <w:t xml:space="preserve">pa </w:t>
      </w:r>
      <w:r w:rsidR="00412CD3">
        <w:rPr>
          <w:rFonts w:asciiTheme="minorHAnsi" w:hAnsiTheme="minorHAnsi" w:cstheme="minorHAnsi"/>
          <w:sz w:val="24"/>
          <w:szCs w:val="24"/>
        </w:rPr>
        <w:t>pomagajo učencem pri razvijanju pisnega sporočanja</w:t>
      </w:r>
      <w:r w:rsidR="00086304" w:rsidRPr="00B34121">
        <w:rPr>
          <w:rFonts w:asciiTheme="minorHAnsi" w:hAnsiTheme="minorHAnsi" w:cstheme="minorHAnsi"/>
          <w:sz w:val="24"/>
          <w:szCs w:val="24"/>
        </w:rPr>
        <w:t xml:space="preserve">. </w:t>
      </w:r>
      <w:r w:rsidR="0009666C">
        <w:rPr>
          <w:rFonts w:asciiTheme="minorHAnsi" w:hAnsiTheme="minorHAnsi" w:cstheme="minorHAnsi"/>
          <w:sz w:val="24"/>
          <w:szCs w:val="24"/>
        </w:rPr>
        <w:t xml:space="preserve">Učna ura se zaključi z razdelkom </w:t>
      </w:r>
      <w:r w:rsidR="0009666C" w:rsidRPr="00645EEE">
        <w:rPr>
          <w:rFonts w:asciiTheme="minorHAnsi" w:hAnsiTheme="minorHAnsi" w:cstheme="minorHAnsi"/>
          <w:i/>
          <w:iCs/>
          <w:sz w:val="24"/>
          <w:szCs w:val="24"/>
        </w:rPr>
        <w:t>Project Builder 5</w:t>
      </w:r>
      <w:r w:rsidR="00412CD3">
        <w:rPr>
          <w:rFonts w:asciiTheme="minorHAnsi" w:hAnsiTheme="minorHAnsi" w:cstheme="minorHAnsi"/>
          <w:sz w:val="24"/>
          <w:szCs w:val="24"/>
        </w:rPr>
        <w:t>,</w:t>
      </w:r>
      <w:r w:rsidR="0009666C">
        <w:rPr>
          <w:rFonts w:asciiTheme="minorHAnsi" w:hAnsiTheme="minorHAnsi" w:cstheme="minorHAnsi"/>
          <w:sz w:val="24"/>
          <w:szCs w:val="24"/>
        </w:rPr>
        <w:t xml:space="preserve"> v okviru katerega učenci </w:t>
      </w:r>
      <w:r w:rsidR="00412CD3">
        <w:rPr>
          <w:rFonts w:asciiTheme="minorHAnsi" w:hAnsiTheme="minorHAnsi" w:cstheme="minorHAnsi"/>
          <w:sz w:val="24"/>
          <w:szCs w:val="24"/>
        </w:rPr>
        <w:t xml:space="preserve">vodeno napišejo svoj pisni sestavek povezan z nastajajočim projektom </w:t>
      </w:r>
      <w:r w:rsidR="0009666C">
        <w:rPr>
          <w:rFonts w:asciiTheme="minorHAnsi" w:hAnsiTheme="minorHAnsi" w:cstheme="minorHAnsi"/>
          <w:sz w:val="24"/>
          <w:szCs w:val="24"/>
        </w:rPr>
        <w:t>upoštevajoč tri korake, in sicer "načrtuj", "napiši" ter "preberi in preveri".</w:t>
      </w:r>
    </w:p>
    <w:p w14:paraId="67DAA1A4" w14:textId="1ECBC023" w:rsidR="008879A7" w:rsidRDefault="007372C6" w:rsidP="00967C5C">
      <w:pPr>
        <w:spacing w:after="0" w:line="360" w:lineRule="auto"/>
        <w:ind w:firstLine="567"/>
        <w:jc w:val="both"/>
        <w:rPr>
          <w:rFonts w:asciiTheme="minorHAnsi" w:hAnsiTheme="minorHAnsi" w:cstheme="minorHAnsi"/>
          <w:sz w:val="24"/>
          <w:szCs w:val="24"/>
        </w:rPr>
      </w:pPr>
      <w:r>
        <w:rPr>
          <w:rFonts w:asciiTheme="minorHAnsi" w:hAnsiTheme="minorHAnsi" w:cstheme="minorHAnsi"/>
          <w:sz w:val="24"/>
          <w:szCs w:val="24"/>
        </w:rPr>
        <w:t>V</w:t>
      </w:r>
      <w:r w:rsidR="00086304" w:rsidRPr="00B34121">
        <w:rPr>
          <w:rFonts w:asciiTheme="minorHAnsi" w:hAnsiTheme="minorHAnsi" w:cstheme="minorHAnsi"/>
          <w:sz w:val="24"/>
          <w:szCs w:val="24"/>
        </w:rPr>
        <w:t>sak</w:t>
      </w:r>
      <w:r>
        <w:rPr>
          <w:rFonts w:asciiTheme="minorHAnsi" w:hAnsiTheme="minorHAnsi" w:cstheme="minorHAnsi"/>
          <w:sz w:val="24"/>
          <w:szCs w:val="24"/>
        </w:rPr>
        <w:t>a</w:t>
      </w:r>
      <w:r w:rsidR="00086304" w:rsidRPr="00B34121">
        <w:rPr>
          <w:rFonts w:asciiTheme="minorHAnsi" w:hAnsiTheme="minorHAnsi" w:cstheme="minorHAnsi"/>
          <w:sz w:val="24"/>
          <w:szCs w:val="24"/>
        </w:rPr>
        <w:t xml:space="preserve"> enot</w:t>
      </w:r>
      <w:r>
        <w:rPr>
          <w:rFonts w:asciiTheme="minorHAnsi" w:hAnsiTheme="minorHAnsi" w:cstheme="minorHAnsi"/>
          <w:sz w:val="24"/>
          <w:szCs w:val="24"/>
        </w:rPr>
        <w:t>a se zaključi z učno uro imenovan</w:t>
      </w:r>
      <w:r w:rsidR="00CC1A57">
        <w:rPr>
          <w:rFonts w:asciiTheme="minorHAnsi" w:hAnsiTheme="minorHAnsi" w:cstheme="minorHAnsi"/>
          <w:sz w:val="24"/>
          <w:szCs w:val="24"/>
        </w:rPr>
        <w:t>o</w:t>
      </w:r>
      <w:r w:rsidR="00086304" w:rsidRPr="00B34121">
        <w:rPr>
          <w:rFonts w:asciiTheme="minorHAnsi" w:hAnsiTheme="minorHAnsi" w:cstheme="minorHAnsi"/>
          <w:sz w:val="24"/>
          <w:szCs w:val="24"/>
        </w:rPr>
        <w:t xml:space="preserve"> </w:t>
      </w:r>
      <w:r w:rsidR="0009666C">
        <w:rPr>
          <w:rFonts w:asciiTheme="minorHAnsi" w:hAnsiTheme="minorHAnsi" w:cstheme="minorHAnsi"/>
          <w:i/>
          <w:iCs/>
          <w:sz w:val="24"/>
          <w:szCs w:val="24"/>
        </w:rPr>
        <w:t xml:space="preserve">Project. </w:t>
      </w:r>
      <w:r>
        <w:rPr>
          <w:rFonts w:asciiTheme="minorHAnsi" w:hAnsiTheme="minorHAnsi" w:cstheme="minorHAnsi"/>
          <w:sz w:val="24"/>
          <w:szCs w:val="24"/>
        </w:rPr>
        <w:t>P</w:t>
      </w:r>
      <w:r w:rsidR="0009666C">
        <w:rPr>
          <w:rFonts w:asciiTheme="minorHAnsi" w:hAnsiTheme="minorHAnsi" w:cstheme="minorHAnsi"/>
          <w:sz w:val="24"/>
          <w:szCs w:val="24"/>
        </w:rPr>
        <w:t>rojekt</w:t>
      </w:r>
      <w:r>
        <w:rPr>
          <w:rFonts w:asciiTheme="minorHAnsi" w:hAnsiTheme="minorHAnsi" w:cstheme="minorHAnsi"/>
          <w:sz w:val="24"/>
          <w:szCs w:val="24"/>
        </w:rPr>
        <w:t xml:space="preserve">i, ki jih učenci pripravijo,  </w:t>
      </w:r>
      <w:r w:rsidR="0009666C">
        <w:rPr>
          <w:rFonts w:asciiTheme="minorHAnsi" w:hAnsiTheme="minorHAnsi" w:cstheme="minorHAnsi"/>
          <w:sz w:val="24"/>
          <w:szCs w:val="24"/>
        </w:rPr>
        <w:t>ponudi</w:t>
      </w:r>
      <w:r>
        <w:rPr>
          <w:rFonts w:asciiTheme="minorHAnsi" w:hAnsiTheme="minorHAnsi" w:cstheme="minorHAnsi"/>
          <w:sz w:val="24"/>
          <w:szCs w:val="24"/>
        </w:rPr>
        <w:t>jo</w:t>
      </w:r>
      <w:r w:rsidR="0009666C">
        <w:rPr>
          <w:rFonts w:asciiTheme="minorHAnsi" w:hAnsiTheme="minorHAnsi" w:cstheme="minorHAnsi"/>
          <w:sz w:val="24"/>
          <w:szCs w:val="24"/>
        </w:rPr>
        <w:t xml:space="preserve"> </w:t>
      </w:r>
      <w:r>
        <w:rPr>
          <w:rFonts w:asciiTheme="minorHAnsi" w:hAnsiTheme="minorHAnsi" w:cstheme="minorHAnsi"/>
          <w:sz w:val="24"/>
          <w:szCs w:val="24"/>
        </w:rPr>
        <w:t xml:space="preserve">posebno </w:t>
      </w:r>
      <w:r w:rsidR="0009666C">
        <w:rPr>
          <w:rFonts w:asciiTheme="minorHAnsi" w:hAnsiTheme="minorHAnsi" w:cstheme="minorHAnsi"/>
          <w:sz w:val="24"/>
          <w:szCs w:val="24"/>
        </w:rPr>
        <w:t xml:space="preserve">učno situacijo, v okviru katere </w:t>
      </w:r>
      <w:r>
        <w:rPr>
          <w:rFonts w:asciiTheme="minorHAnsi" w:hAnsiTheme="minorHAnsi" w:cstheme="minorHAnsi"/>
          <w:sz w:val="24"/>
          <w:szCs w:val="24"/>
        </w:rPr>
        <w:t xml:space="preserve">na praktičen način </w:t>
      </w:r>
      <w:r w:rsidR="0009666C">
        <w:rPr>
          <w:rFonts w:asciiTheme="minorHAnsi" w:hAnsiTheme="minorHAnsi" w:cstheme="minorHAnsi"/>
          <w:sz w:val="24"/>
          <w:szCs w:val="24"/>
        </w:rPr>
        <w:t xml:space="preserve">uporabijo znanje, ki so ga pridobili </w:t>
      </w:r>
      <w:r>
        <w:rPr>
          <w:rFonts w:asciiTheme="minorHAnsi" w:hAnsiTheme="minorHAnsi" w:cstheme="minorHAnsi"/>
          <w:sz w:val="24"/>
          <w:szCs w:val="24"/>
        </w:rPr>
        <w:t xml:space="preserve">tekom posamezne enote, </w:t>
      </w:r>
      <w:r w:rsidR="0009666C">
        <w:rPr>
          <w:rFonts w:asciiTheme="minorHAnsi" w:hAnsiTheme="minorHAnsi" w:cstheme="minorHAnsi"/>
          <w:sz w:val="24"/>
          <w:szCs w:val="24"/>
        </w:rPr>
        <w:t xml:space="preserve">tako da se lotijo reševanja resničnih življenjskih situacij. </w:t>
      </w:r>
      <w:r w:rsidR="005C5BBB">
        <w:rPr>
          <w:rFonts w:asciiTheme="minorHAnsi" w:hAnsiTheme="minorHAnsi" w:cstheme="minorHAnsi"/>
          <w:sz w:val="24"/>
          <w:szCs w:val="24"/>
        </w:rPr>
        <w:t xml:space="preserve">Ta učna ura, v kateri </w:t>
      </w:r>
      <w:r w:rsidR="0009666C">
        <w:rPr>
          <w:rFonts w:asciiTheme="minorHAnsi" w:hAnsiTheme="minorHAnsi" w:cstheme="minorHAnsi"/>
          <w:sz w:val="24"/>
          <w:szCs w:val="24"/>
        </w:rPr>
        <w:t>združijo vs</w:t>
      </w:r>
      <w:r w:rsidR="00613385">
        <w:rPr>
          <w:rFonts w:asciiTheme="minorHAnsi" w:hAnsiTheme="minorHAnsi" w:cstheme="minorHAnsi"/>
          <w:sz w:val="24"/>
          <w:szCs w:val="24"/>
        </w:rPr>
        <w:t>e</w:t>
      </w:r>
      <w:r w:rsidR="005C5BBB">
        <w:rPr>
          <w:rFonts w:asciiTheme="minorHAnsi" w:hAnsiTheme="minorHAnsi" w:cstheme="minorHAnsi"/>
          <w:sz w:val="24"/>
          <w:szCs w:val="24"/>
        </w:rPr>
        <w:t xml:space="preserve"> gradivo</w:t>
      </w:r>
      <w:r w:rsidR="0009666C">
        <w:rPr>
          <w:rFonts w:asciiTheme="minorHAnsi" w:hAnsiTheme="minorHAnsi" w:cstheme="minorHAnsi"/>
          <w:sz w:val="24"/>
          <w:szCs w:val="24"/>
        </w:rPr>
        <w:t xml:space="preserve">, ki so ga </w:t>
      </w:r>
      <w:r w:rsidR="005C5BBB">
        <w:rPr>
          <w:rFonts w:asciiTheme="minorHAnsi" w:hAnsiTheme="minorHAnsi" w:cstheme="minorHAnsi"/>
          <w:sz w:val="24"/>
          <w:szCs w:val="24"/>
        </w:rPr>
        <w:t>pripr</w:t>
      </w:r>
      <w:r w:rsidR="0009666C">
        <w:rPr>
          <w:rFonts w:asciiTheme="minorHAnsi" w:hAnsiTheme="minorHAnsi" w:cstheme="minorHAnsi"/>
          <w:sz w:val="24"/>
          <w:szCs w:val="24"/>
        </w:rPr>
        <w:t>avili ob koncu preteklih petih učnih</w:t>
      </w:r>
      <w:r w:rsidR="005C5BBB">
        <w:rPr>
          <w:rFonts w:asciiTheme="minorHAnsi" w:hAnsiTheme="minorHAnsi" w:cstheme="minorHAnsi"/>
          <w:sz w:val="24"/>
          <w:szCs w:val="24"/>
        </w:rPr>
        <w:t xml:space="preserve"> ur, </w:t>
      </w:r>
      <w:r w:rsidR="0009666C">
        <w:rPr>
          <w:rFonts w:asciiTheme="minorHAnsi" w:hAnsiTheme="minorHAnsi" w:cstheme="minorHAnsi"/>
          <w:sz w:val="24"/>
          <w:szCs w:val="24"/>
        </w:rPr>
        <w:t xml:space="preserve">je razdeljena na </w:t>
      </w:r>
      <w:r w:rsidR="008879A7">
        <w:rPr>
          <w:rFonts w:asciiTheme="minorHAnsi" w:hAnsiTheme="minorHAnsi" w:cstheme="minorHAnsi"/>
          <w:sz w:val="24"/>
          <w:szCs w:val="24"/>
        </w:rPr>
        <w:t>šes</w:t>
      </w:r>
      <w:r w:rsidR="0009666C">
        <w:rPr>
          <w:rFonts w:asciiTheme="minorHAnsi" w:hAnsiTheme="minorHAnsi" w:cstheme="minorHAnsi"/>
          <w:sz w:val="24"/>
          <w:szCs w:val="24"/>
        </w:rPr>
        <w:t>t delov.</w:t>
      </w:r>
      <w:r w:rsidR="005C5BBB">
        <w:rPr>
          <w:rFonts w:asciiTheme="minorHAnsi" w:hAnsiTheme="minorHAnsi" w:cstheme="minorHAnsi"/>
          <w:sz w:val="24"/>
          <w:szCs w:val="24"/>
        </w:rPr>
        <w:t xml:space="preserve"> V prvem delu </w:t>
      </w:r>
      <w:r w:rsidR="005C5BBB" w:rsidRPr="00645EEE">
        <w:rPr>
          <w:rFonts w:asciiTheme="minorHAnsi" w:hAnsiTheme="minorHAnsi" w:cstheme="minorHAnsi"/>
          <w:i/>
          <w:iCs/>
          <w:sz w:val="24"/>
          <w:szCs w:val="24"/>
        </w:rPr>
        <w:t>Share and Review</w:t>
      </w:r>
      <w:r w:rsidR="005C5BBB">
        <w:rPr>
          <w:rFonts w:asciiTheme="minorHAnsi" w:hAnsiTheme="minorHAnsi" w:cstheme="minorHAnsi"/>
          <w:sz w:val="24"/>
          <w:szCs w:val="24"/>
        </w:rPr>
        <w:t xml:space="preserve"> učenci v skupinah delijo </w:t>
      </w:r>
      <w:r>
        <w:rPr>
          <w:rFonts w:asciiTheme="minorHAnsi" w:hAnsiTheme="minorHAnsi" w:cstheme="minorHAnsi"/>
          <w:sz w:val="24"/>
          <w:szCs w:val="24"/>
        </w:rPr>
        <w:t xml:space="preserve">svoje projekte </w:t>
      </w:r>
      <w:r w:rsidR="005C5BBB">
        <w:rPr>
          <w:rFonts w:asciiTheme="minorHAnsi" w:hAnsiTheme="minorHAnsi" w:cstheme="minorHAnsi"/>
          <w:sz w:val="24"/>
          <w:szCs w:val="24"/>
        </w:rPr>
        <w:t xml:space="preserve">in razpravljajo o </w:t>
      </w:r>
      <w:r>
        <w:rPr>
          <w:rFonts w:asciiTheme="minorHAnsi" w:hAnsiTheme="minorHAnsi" w:cstheme="minorHAnsi"/>
          <w:sz w:val="24"/>
          <w:szCs w:val="24"/>
        </w:rPr>
        <w:t>njih</w:t>
      </w:r>
      <w:r w:rsidR="005C5BBB">
        <w:rPr>
          <w:rFonts w:asciiTheme="minorHAnsi" w:hAnsiTheme="minorHAnsi" w:cstheme="minorHAnsi"/>
          <w:sz w:val="24"/>
          <w:szCs w:val="24"/>
        </w:rPr>
        <w:t xml:space="preserve"> z drugimi učenci, s čimer nadgradijo in izboljšajo svoj</w:t>
      </w:r>
      <w:r>
        <w:rPr>
          <w:rFonts w:asciiTheme="minorHAnsi" w:hAnsiTheme="minorHAnsi" w:cstheme="minorHAnsi"/>
          <w:sz w:val="24"/>
          <w:szCs w:val="24"/>
        </w:rPr>
        <w:t>o</w:t>
      </w:r>
      <w:r w:rsidR="005C5BBB">
        <w:rPr>
          <w:rFonts w:asciiTheme="minorHAnsi" w:hAnsiTheme="minorHAnsi" w:cstheme="minorHAnsi"/>
          <w:sz w:val="24"/>
          <w:szCs w:val="24"/>
        </w:rPr>
        <w:t xml:space="preserve"> končno nalogo. </w:t>
      </w:r>
      <w:r w:rsidR="00613385">
        <w:rPr>
          <w:rFonts w:asciiTheme="minorHAnsi" w:hAnsiTheme="minorHAnsi" w:cstheme="minorHAnsi"/>
          <w:sz w:val="24"/>
          <w:szCs w:val="24"/>
        </w:rPr>
        <w:t>V dr</w:t>
      </w:r>
      <w:r w:rsidR="005C5BBB">
        <w:rPr>
          <w:rFonts w:asciiTheme="minorHAnsi" w:hAnsiTheme="minorHAnsi" w:cstheme="minorHAnsi"/>
          <w:sz w:val="24"/>
          <w:szCs w:val="24"/>
        </w:rPr>
        <w:t>ug</w:t>
      </w:r>
      <w:r w:rsidR="00613385">
        <w:rPr>
          <w:rFonts w:asciiTheme="minorHAnsi" w:hAnsiTheme="minorHAnsi" w:cstheme="minorHAnsi"/>
          <w:sz w:val="24"/>
          <w:szCs w:val="24"/>
        </w:rPr>
        <w:t>em</w:t>
      </w:r>
      <w:r w:rsidR="005C5BBB">
        <w:rPr>
          <w:rFonts w:asciiTheme="minorHAnsi" w:hAnsiTheme="minorHAnsi" w:cstheme="minorHAnsi"/>
          <w:sz w:val="24"/>
          <w:szCs w:val="24"/>
        </w:rPr>
        <w:t xml:space="preserve"> del</w:t>
      </w:r>
      <w:r w:rsidR="00613385">
        <w:rPr>
          <w:rFonts w:asciiTheme="minorHAnsi" w:hAnsiTheme="minorHAnsi" w:cstheme="minorHAnsi"/>
          <w:sz w:val="24"/>
          <w:szCs w:val="24"/>
        </w:rPr>
        <w:t>u</w:t>
      </w:r>
      <w:r w:rsidR="005C5BBB">
        <w:rPr>
          <w:rFonts w:asciiTheme="minorHAnsi" w:hAnsiTheme="minorHAnsi" w:cstheme="minorHAnsi"/>
          <w:sz w:val="24"/>
          <w:szCs w:val="24"/>
        </w:rPr>
        <w:t xml:space="preserve"> </w:t>
      </w:r>
      <w:r w:rsidR="005C5BBB" w:rsidRPr="00645EEE">
        <w:rPr>
          <w:rFonts w:asciiTheme="minorHAnsi" w:hAnsiTheme="minorHAnsi" w:cstheme="minorHAnsi"/>
          <w:i/>
          <w:iCs/>
          <w:sz w:val="24"/>
          <w:szCs w:val="24"/>
        </w:rPr>
        <w:t>Decide</w:t>
      </w:r>
      <w:r w:rsidR="005C5BBB">
        <w:rPr>
          <w:rFonts w:asciiTheme="minorHAnsi" w:hAnsiTheme="minorHAnsi" w:cstheme="minorHAnsi"/>
          <w:sz w:val="24"/>
          <w:szCs w:val="24"/>
        </w:rPr>
        <w:t xml:space="preserve"> učenci </w:t>
      </w:r>
      <w:r w:rsidR="00613385">
        <w:rPr>
          <w:rFonts w:asciiTheme="minorHAnsi" w:hAnsiTheme="minorHAnsi" w:cstheme="minorHAnsi"/>
          <w:sz w:val="24"/>
          <w:szCs w:val="24"/>
        </w:rPr>
        <w:t xml:space="preserve">še naprej </w:t>
      </w:r>
      <w:r w:rsidR="005C5BBB">
        <w:rPr>
          <w:rFonts w:asciiTheme="minorHAnsi" w:hAnsiTheme="minorHAnsi" w:cstheme="minorHAnsi"/>
          <w:sz w:val="24"/>
          <w:szCs w:val="24"/>
        </w:rPr>
        <w:t>sodelujejo</w:t>
      </w:r>
      <w:r w:rsidR="00613385">
        <w:rPr>
          <w:rFonts w:asciiTheme="minorHAnsi" w:hAnsiTheme="minorHAnsi" w:cstheme="minorHAnsi"/>
          <w:sz w:val="24"/>
          <w:szCs w:val="24"/>
        </w:rPr>
        <w:t xml:space="preserve"> pri sprejemanju pomembnih odločitev o končnem izdelku, pri čemer vsak učenec prispeva svoja močna področja za dosego končnega rezultata. V tretjem delu </w:t>
      </w:r>
      <w:r w:rsidR="00613385" w:rsidRPr="00645EEE">
        <w:rPr>
          <w:rFonts w:asciiTheme="minorHAnsi" w:hAnsiTheme="minorHAnsi" w:cstheme="minorHAnsi"/>
          <w:i/>
          <w:iCs/>
          <w:sz w:val="24"/>
          <w:szCs w:val="24"/>
        </w:rPr>
        <w:t>Prepare</w:t>
      </w:r>
      <w:r w:rsidR="00613385" w:rsidRPr="00645EEE">
        <w:rPr>
          <w:rFonts w:asciiTheme="minorHAnsi" w:hAnsiTheme="minorHAnsi" w:cstheme="minorHAnsi"/>
          <w:sz w:val="24"/>
          <w:szCs w:val="24"/>
        </w:rPr>
        <w:t xml:space="preserve"> </w:t>
      </w:r>
      <w:r w:rsidR="00613385">
        <w:rPr>
          <w:rFonts w:asciiTheme="minorHAnsi" w:hAnsiTheme="minorHAnsi" w:cstheme="minorHAnsi"/>
          <w:sz w:val="24"/>
          <w:szCs w:val="24"/>
        </w:rPr>
        <w:t xml:space="preserve">učenci pričnejo s pripravo končnega izdelka. V tem delu jim razdelek </w:t>
      </w:r>
      <w:r w:rsidR="00613385" w:rsidRPr="00645EEE">
        <w:rPr>
          <w:rFonts w:asciiTheme="minorHAnsi" w:hAnsiTheme="minorHAnsi" w:cstheme="minorHAnsi"/>
          <w:i/>
          <w:iCs/>
          <w:sz w:val="24"/>
          <w:szCs w:val="24"/>
        </w:rPr>
        <w:t>Project Skills</w:t>
      </w:r>
      <w:r w:rsidR="00613385">
        <w:rPr>
          <w:rFonts w:asciiTheme="minorHAnsi" w:hAnsiTheme="minorHAnsi" w:cstheme="minorHAnsi"/>
          <w:sz w:val="24"/>
          <w:szCs w:val="24"/>
        </w:rPr>
        <w:t xml:space="preserve"> ponudi nasvete o različnih vidikih skupinskega dela in sodelovanja kot tudi pomoči pri predstavitvi projekta. Znotraj tega je na voljo še en razdelek, in sicer </w:t>
      </w:r>
      <w:r w:rsidR="00613385" w:rsidRPr="00645EEE">
        <w:rPr>
          <w:rFonts w:asciiTheme="minorHAnsi" w:hAnsiTheme="minorHAnsi" w:cstheme="minorHAnsi"/>
          <w:i/>
          <w:iCs/>
          <w:sz w:val="24"/>
          <w:szCs w:val="24"/>
        </w:rPr>
        <w:t>Project Coach</w:t>
      </w:r>
      <w:r w:rsidR="00613385">
        <w:rPr>
          <w:rFonts w:asciiTheme="minorHAnsi" w:hAnsiTheme="minorHAnsi" w:cstheme="minorHAnsi"/>
          <w:sz w:val="24"/>
          <w:szCs w:val="24"/>
        </w:rPr>
        <w:t xml:space="preserve"> – gre za videoposnetek, ki učencem na zabaven način predstavi nasvete za razvijanje posebnih veščin sodelovanja in predstav</w:t>
      </w:r>
      <w:r>
        <w:rPr>
          <w:rFonts w:asciiTheme="minorHAnsi" w:hAnsiTheme="minorHAnsi" w:cstheme="minorHAnsi"/>
          <w:sz w:val="24"/>
          <w:szCs w:val="24"/>
        </w:rPr>
        <w:t>itve končnega</w:t>
      </w:r>
      <w:r w:rsidR="00613385">
        <w:rPr>
          <w:rFonts w:asciiTheme="minorHAnsi" w:hAnsiTheme="minorHAnsi" w:cstheme="minorHAnsi"/>
          <w:sz w:val="24"/>
          <w:szCs w:val="24"/>
        </w:rPr>
        <w:t xml:space="preserve"> izdelka. </w:t>
      </w:r>
      <w:r w:rsidR="008879A7">
        <w:rPr>
          <w:rFonts w:asciiTheme="minorHAnsi" w:hAnsiTheme="minorHAnsi" w:cstheme="minorHAnsi"/>
          <w:sz w:val="24"/>
          <w:szCs w:val="24"/>
        </w:rPr>
        <w:t>Č</w:t>
      </w:r>
      <w:r w:rsidR="00613385">
        <w:rPr>
          <w:rFonts w:asciiTheme="minorHAnsi" w:hAnsiTheme="minorHAnsi" w:cstheme="minorHAnsi"/>
          <w:sz w:val="24"/>
          <w:szCs w:val="24"/>
        </w:rPr>
        <w:t>etrt</w:t>
      </w:r>
      <w:r w:rsidR="008879A7">
        <w:rPr>
          <w:rFonts w:asciiTheme="minorHAnsi" w:hAnsiTheme="minorHAnsi" w:cstheme="minorHAnsi"/>
          <w:sz w:val="24"/>
          <w:szCs w:val="24"/>
        </w:rPr>
        <w:t>i</w:t>
      </w:r>
      <w:r w:rsidR="00613385">
        <w:rPr>
          <w:rFonts w:asciiTheme="minorHAnsi" w:hAnsiTheme="minorHAnsi" w:cstheme="minorHAnsi"/>
          <w:sz w:val="24"/>
          <w:szCs w:val="24"/>
        </w:rPr>
        <w:t xml:space="preserve"> del</w:t>
      </w:r>
      <w:r w:rsidR="008879A7">
        <w:rPr>
          <w:rFonts w:asciiTheme="minorHAnsi" w:hAnsiTheme="minorHAnsi" w:cstheme="minorHAnsi"/>
          <w:sz w:val="24"/>
          <w:szCs w:val="24"/>
        </w:rPr>
        <w:t xml:space="preserve"> </w:t>
      </w:r>
      <w:r w:rsidR="008879A7" w:rsidRPr="00645EEE">
        <w:rPr>
          <w:rFonts w:asciiTheme="minorHAnsi" w:hAnsiTheme="minorHAnsi" w:cstheme="minorHAnsi"/>
          <w:i/>
          <w:iCs/>
          <w:sz w:val="24"/>
          <w:szCs w:val="24"/>
        </w:rPr>
        <w:t xml:space="preserve">Create </w:t>
      </w:r>
      <w:r w:rsidR="008879A7">
        <w:rPr>
          <w:rFonts w:asciiTheme="minorHAnsi" w:hAnsiTheme="minorHAnsi" w:cstheme="minorHAnsi"/>
          <w:sz w:val="24"/>
          <w:szCs w:val="24"/>
        </w:rPr>
        <w:t xml:space="preserve">spodbudi učence k ustvarjanju novih vsebin. V petem delu učenci </w:t>
      </w:r>
      <w:r>
        <w:rPr>
          <w:rFonts w:asciiTheme="minorHAnsi" w:hAnsiTheme="minorHAnsi" w:cstheme="minorHAnsi"/>
          <w:sz w:val="24"/>
          <w:szCs w:val="24"/>
        </w:rPr>
        <w:t>predstavijo</w:t>
      </w:r>
      <w:r w:rsidR="008879A7">
        <w:rPr>
          <w:rFonts w:asciiTheme="minorHAnsi" w:hAnsiTheme="minorHAnsi" w:cstheme="minorHAnsi"/>
          <w:sz w:val="24"/>
          <w:szCs w:val="24"/>
        </w:rPr>
        <w:t xml:space="preserve"> svoj končni izdelek sošolcem</w:t>
      </w:r>
      <w:r>
        <w:rPr>
          <w:rFonts w:asciiTheme="minorHAnsi" w:hAnsiTheme="minorHAnsi" w:cstheme="minorHAnsi"/>
          <w:sz w:val="24"/>
          <w:szCs w:val="24"/>
        </w:rPr>
        <w:t xml:space="preserve">. To jim </w:t>
      </w:r>
      <w:r w:rsidR="008879A7">
        <w:rPr>
          <w:rFonts w:asciiTheme="minorHAnsi" w:hAnsiTheme="minorHAnsi" w:cstheme="minorHAnsi"/>
          <w:sz w:val="24"/>
          <w:szCs w:val="24"/>
        </w:rPr>
        <w:t>omogoč</w:t>
      </w:r>
      <w:r>
        <w:rPr>
          <w:rFonts w:asciiTheme="minorHAnsi" w:hAnsiTheme="minorHAnsi" w:cstheme="minorHAnsi"/>
          <w:sz w:val="24"/>
          <w:szCs w:val="24"/>
        </w:rPr>
        <w:t>i</w:t>
      </w:r>
      <w:r w:rsidR="008879A7">
        <w:rPr>
          <w:rFonts w:asciiTheme="minorHAnsi" w:hAnsiTheme="minorHAnsi" w:cstheme="minorHAnsi"/>
          <w:sz w:val="24"/>
          <w:szCs w:val="24"/>
        </w:rPr>
        <w:t xml:space="preserve"> razvoj jezikovnih zmožnosti, saj se naučijo izraziti svoje misli in mnenja ter jih predstaviti na različne načine. V zadnjem delu učne ure </w:t>
      </w:r>
      <w:r w:rsidR="008879A7" w:rsidRPr="00645EEE">
        <w:rPr>
          <w:rFonts w:asciiTheme="minorHAnsi" w:hAnsiTheme="minorHAnsi" w:cstheme="minorHAnsi"/>
          <w:i/>
          <w:iCs/>
          <w:sz w:val="24"/>
          <w:szCs w:val="24"/>
        </w:rPr>
        <w:t xml:space="preserve">Reflect </w:t>
      </w:r>
      <w:r w:rsidR="008879A7">
        <w:rPr>
          <w:rFonts w:asciiTheme="minorHAnsi" w:hAnsiTheme="minorHAnsi" w:cstheme="minorHAnsi"/>
          <w:sz w:val="24"/>
          <w:szCs w:val="24"/>
        </w:rPr>
        <w:t>učenci razmislijo o svojem projektnem delu znotraj posamezne enote kot tudi o tem, kako dobro so sodelovali znotraj skupine. Posebna samoevalvacijska stran</w:t>
      </w:r>
      <w:r>
        <w:rPr>
          <w:rFonts w:asciiTheme="minorHAnsi" w:hAnsiTheme="minorHAnsi" w:cstheme="minorHAnsi"/>
          <w:sz w:val="24"/>
          <w:szCs w:val="24"/>
        </w:rPr>
        <w:t>, ki</w:t>
      </w:r>
      <w:r w:rsidR="008879A7">
        <w:rPr>
          <w:rFonts w:asciiTheme="minorHAnsi" w:hAnsiTheme="minorHAnsi" w:cstheme="minorHAnsi"/>
          <w:sz w:val="24"/>
          <w:szCs w:val="24"/>
        </w:rPr>
        <w:t xml:space="preserve"> je na voljo tudi v delovnem zvezku</w:t>
      </w:r>
      <w:r w:rsidR="00370A03">
        <w:rPr>
          <w:rFonts w:asciiTheme="minorHAnsi" w:hAnsiTheme="minorHAnsi" w:cstheme="minorHAnsi"/>
          <w:sz w:val="24"/>
          <w:szCs w:val="24"/>
        </w:rPr>
        <w:t xml:space="preserve"> pa</w:t>
      </w:r>
      <w:r>
        <w:rPr>
          <w:rFonts w:asciiTheme="minorHAnsi" w:hAnsiTheme="minorHAnsi" w:cstheme="minorHAnsi"/>
          <w:sz w:val="24"/>
          <w:szCs w:val="24"/>
        </w:rPr>
        <w:t xml:space="preserve"> tako </w:t>
      </w:r>
      <w:r w:rsidR="00370A03">
        <w:rPr>
          <w:rFonts w:asciiTheme="minorHAnsi" w:hAnsiTheme="minorHAnsi" w:cstheme="minorHAnsi"/>
          <w:sz w:val="24"/>
          <w:szCs w:val="24"/>
        </w:rPr>
        <w:t xml:space="preserve">zadosti enemu od </w:t>
      </w:r>
      <w:r>
        <w:rPr>
          <w:rFonts w:asciiTheme="minorHAnsi" w:hAnsiTheme="minorHAnsi" w:cstheme="minorHAnsi"/>
          <w:sz w:val="24"/>
          <w:szCs w:val="24"/>
        </w:rPr>
        <w:t>načel</w:t>
      </w:r>
      <w:r w:rsidR="00370A03">
        <w:rPr>
          <w:rFonts w:asciiTheme="minorHAnsi" w:hAnsiTheme="minorHAnsi" w:cstheme="minorHAnsi"/>
          <w:sz w:val="24"/>
          <w:szCs w:val="24"/>
        </w:rPr>
        <w:t xml:space="preserve"> </w:t>
      </w:r>
      <w:r>
        <w:rPr>
          <w:rFonts w:asciiTheme="minorHAnsi" w:hAnsiTheme="minorHAnsi" w:cstheme="minorHAnsi"/>
          <w:sz w:val="24"/>
          <w:szCs w:val="24"/>
        </w:rPr>
        <w:t>formativnega spremljanja</w:t>
      </w:r>
      <w:r w:rsidR="008879A7">
        <w:rPr>
          <w:rFonts w:asciiTheme="minorHAnsi" w:hAnsiTheme="minorHAnsi" w:cstheme="minorHAnsi"/>
          <w:sz w:val="24"/>
          <w:szCs w:val="24"/>
        </w:rPr>
        <w:t>.</w:t>
      </w:r>
    </w:p>
    <w:p w14:paraId="0DF9D067" w14:textId="4E8A6CB3" w:rsidR="00023A4B" w:rsidRDefault="00023A4B" w:rsidP="0047585F">
      <w:pPr>
        <w:spacing w:after="0" w:line="360" w:lineRule="auto"/>
        <w:ind w:firstLine="567"/>
        <w:jc w:val="both"/>
        <w:rPr>
          <w:rFonts w:asciiTheme="minorHAnsi" w:hAnsiTheme="minorHAnsi" w:cstheme="minorHAnsi"/>
          <w:sz w:val="24"/>
          <w:szCs w:val="24"/>
        </w:rPr>
      </w:pPr>
      <w:r>
        <w:rPr>
          <w:rFonts w:asciiTheme="minorHAnsi" w:hAnsiTheme="minorHAnsi" w:cstheme="minorHAnsi"/>
          <w:sz w:val="24"/>
          <w:szCs w:val="24"/>
        </w:rPr>
        <w:t>Omeniti velja še nekatere razdelke, ki se pojavijo v posameznih urah vsake enote:</w:t>
      </w:r>
    </w:p>
    <w:p w14:paraId="43BCB537" w14:textId="2974159F" w:rsidR="007F0898" w:rsidRPr="007F0898" w:rsidRDefault="00616095" w:rsidP="00A44B0C">
      <w:pPr>
        <w:pStyle w:val="Odstavekseznama"/>
        <w:numPr>
          <w:ilvl w:val="0"/>
          <w:numId w:val="11"/>
        </w:numPr>
        <w:spacing w:after="0" w:line="360" w:lineRule="auto"/>
        <w:jc w:val="both"/>
        <w:rPr>
          <w:rFonts w:asciiTheme="minorHAnsi" w:hAnsiTheme="minorHAnsi" w:cstheme="minorHAnsi"/>
          <w:sz w:val="24"/>
          <w:szCs w:val="24"/>
        </w:rPr>
      </w:pPr>
      <w:r w:rsidRPr="00645EEE">
        <w:rPr>
          <w:rFonts w:asciiTheme="minorHAnsi" w:hAnsiTheme="minorHAnsi" w:cstheme="minorHAnsi"/>
          <w:i/>
          <w:sz w:val="24"/>
          <w:szCs w:val="24"/>
        </w:rPr>
        <w:t>Lesson Objectives</w:t>
      </w:r>
      <w:r w:rsidR="00F26FF0">
        <w:rPr>
          <w:rFonts w:asciiTheme="minorHAnsi" w:hAnsiTheme="minorHAnsi" w:cstheme="minorHAnsi"/>
          <w:i/>
          <w:sz w:val="24"/>
          <w:szCs w:val="24"/>
        </w:rPr>
        <w:t xml:space="preserve"> – </w:t>
      </w:r>
      <w:r w:rsidR="007F0898">
        <w:rPr>
          <w:rFonts w:asciiTheme="minorHAnsi" w:hAnsiTheme="minorHAnsi" w:cstheme="minorHAnsi"/>
          <w:sz w:val="24"/>
          <w:szCs w:val="24"/>
        </w:rPr>
        <w:t xml:space="preserve">vsaka učna ura se prične </w:t>
      </w:r>
      <w:r>
        <w:rPr>
          <w:rFonts w:asciiTheme="minorHAnsi" w:hAnsiTheme="minorHAnsi" w:cstheme="minorHAnsi"/>
          <w:sz w:val="24"/>
          <w:szCs w:val="24"/>
        </w:rPr>
        <w:t>s tem</w:t>
      </w:r>
      <w:r w:rsidR="00B76F8C">
        <w:rPr>
          <w:rFonts w:asciiTheme="minorHAnsi" w:hAnsiTheme="minorHAnsi" w:cstheme="minorHAnsi"/>
          <w:sz w:val="24"/>
          <w:szCs w:val="24"/>
        </w:rPr>
        <w:t xml:space="preserve"> </w:t>
      </w:r>
      <w:r>
        <w:rPr>
          <w:rFonts w:asciiTheme="minorHAnsi" w:hAnsiTheme="minorHAnsi" w:cstheme="minorHAnsi"/>
          <w:sz w:val="24"/>
          <w:szCs w:val="24"/>
        </w:rPr>
        <w:t>razdelkom</w:t>
      </w:r>
      <w:r w:rsidR="007F0898">
        <w:rPr>
          <w:rFonts w:asciiTheme="minorHAnsi" w:hAnsiTheme="minorHAnsi" w:cstheme="minorHAnsi"/>
          <w:sz w:val="24"/>
          <w:szCs w:val="24"/>
        </w:rPr>
        <w:t>, ki natančno opredeli cilje posamezne učne ure</w:t>
      </w:r>
      <w:r w:rsidR="002B5740">
        <w:rPr>
          <w:rFonts w:asciiTheme="minorHAnsi" w:hAnsiTheme="minorHAnsi" w:cstheme="minorHAnsi"/>
          <w:sz w:val="24"/>
          <w:szCs w:val="24"/>
        </w:rPr>
        <w:t xml:space="preserve"> in učencem</w:t>
      </w:r>
      <w:r w:rsidR="007F0898">
        <w:rPr>
          <w:rFonts w:asciiTheme="minorHAnsi" w:hAnsiTheme="minorHAnsi" w:cstheme="minorHAnsi"/>
          <w:sz w:val="24"/>
          <w:szCs w:val="24"/>
        </w:rPr>
        <w:t xml:space="preserve"> na </w:t>
      </w:r>
      <w:r w:rsidR="002B5740">
        <w:rPr>
          <w:rFonts w:asciiTheme="minorHAnsi" w:hAnsiTheme="minorHAnsi" w:cstheme="minorHAnsi"/>
          <w:sz w:val="24"/>
          <w:szCs w:val="24"/>
        </w:rPr>
        <w:t>njim</w:t>
      </w:r>
      <w:r w:rsidR="007F0898">
        <w:rPr>
          <w:rFonts w:asciiTheme="minorHAnsi" w:hAnsiTheme="minorHAnsi" w:cstheme="minorHAnsi"/>
          <w:sz w:val="24"/>
          <w:szCs w:val="24"/>
        </w:rPr>
        <w:t xml:space="preserve"> jasen način pove, kaj se bodo</w:t>
      </w:r>
      <w:r w:rsidR="002B5740">
        <w:rPr>
          <w:rFonts w:asciiTheme="minorHAnsi" w:hAnsiTheme="minorHAnsi" w:cstheme="minorHAnsi"/>
          <w:sz w:val="24"/>
          <w:szCs w:val="24"/>
        </w:rPr>
        <w:t xml:space="preserve"> </w:t>
      </w:r>
      <w:r w:rsidR="00F26FF0">
        <w:rPr>
          <w:rFonts w:asciiTheme="minorHAnsi" w:hAnsiTheme="minorHAnsi" w:cstheme="minorHAnsi"/>
          <w:sz w:val="24"/>
          <w:szCs w:val="24"/>
        </w:rPr>
        <w:t>tisto</w:t>
      </w:r>
      <w:r w:rsidR="002B5740">
        <w:rPr>
          <w:rFonts w:asciiTheme="minorHAnsi" w:hAnsiTheme="minorHAnsi" w:cstheme="minorHAnsi"/>
          <w:sz w:val="24"/>
          <w:szCs w:val="24"/>
        </w:rPr>
        <w:t xml:space="preserve"> učno uro </w:t>
      </w:r>
      <w:r>
        <w:rPr>
          <w:rFonts w:asciiTheme="minorHAnsi" w:hAnsiTheme="minorHAnsi" w:cstheme="minorHAnsi"/>
          <w:sz w:val="24"/>
          <w:szCs w:val="24"/>
        </w:rPr>
        <w:t>(na)</w:t>
      </w:r>
      <w:r w:rsidR="002B5740">
        <w:rPr>
          <w:rFonts w:asciiTheme="minorHAnsi" w:hAnsiTheme="minorHAnsi" w:cstheme="minorHAnsi"/>
          <w:sz w:val="24"/>
          <w:szCs w:val="24"/>
        </w:rPr>
        <w:t xml:space="preserve">učili, </w:t>
      </w:r>
      <w:r w:rsidR="00B76F8C">
        <w:rPr>
          <w:rFonts w:asciiTheme="minorHAnsi" w:hAnsiTheme="minorHAnsi" w:cstheme="minorHAnsi"/>
          <w:sz w:val="24"/>
          <w:szCs w:val="24"/>
        </w:rPr>
        <w:t xml:space="preserve">s čimer </w:t>
      </w:r>
      <w:r>
        <w:rPr>
          <w:rFonts w:asciiTheme="minorHAnsi" w:hAnsiTheme="minorHAnsi" w:cstheme="minorHAnsi"/>
          <w:sz w:val="24"/>
          <w:szCs w:val="24"/>
        </w:rPr>
        <w:t>zadosti</w:t>
      </w:r>
      <w:r w:rsidR="00B76F8C">
        <w:rPr>
          <w:rFonts w:asciiTheme="minorHAnsi" w:hAnsiTheme="minorHAnsi" w:cstheme="minorHAnsi"/>
          <w:sz w:val="24"/>
          <w:szCs w:val="24"/>
        </w:rPr>
        <w:t xml:space="preserve"> ene</w:t>
      </w:r>
      <w:r>
        <w:rPr>
          <w:rFonts w:asciiTheme="minorHAnsi" w:hAnsiTheme="minorHAnsi" w:cstheme="minorHAnsi"/>
          <w:sz w:val="24"/>
          <w:szCs w:val="24"/>
        </w:rPr>
        <w:t>mu</w:t>
      </w:r>
      <w:r w:rsidR="00B76F8C">
        <w:rPr>
          <w:rFonts w:asciiTheme="minorHAnsi" w:hAnsiTheme="minorHAnsi" w:cstheme="minorHAnsi"/>
          <w:sz w:val="24"/>
          <w:szCs w:val="24"/>
        </w:rPr>
        <w:t xml:space="preserve"> od načel formativnega spremljanja.</w:t>
      </w:r>
    </w:p>
    <w:p w14:paraId="3980E8DB" w14:textId="5817522C" w:rsidR="00D7221D" w:rsidRDefault="00B76F8C" w:rsidP="00A44B0C">
      <w:pPr>
        <w:pStyle w:val="Odstavekseznama"/>
        <w:numPr>
          <w:ilvl w:val="0"/>
          <w:numId w:val="11"/>
        </w:numPr>
        <w:spacing w:after="0" w:line="360" w:lineRule="auto"/>
        <w:jc w:val="both"/>
        <w:rPr>
          <w:rFonts w:asciiTheme="minorHAnsi" w:hAnsiTheme="minorHAnsi" w:cstheme="minorHAnsi"/>
          <w:sz w:val="24"/>
          <w:szCs w:val="24"/>
        </w:rPr>
      </w:pPr>
      <w:r w:rsidRPr="00645EEE">
        <w:rPr>
          <w:rFonts w:asciiTheme="minorHAnsi" w:hAnsiTheme="minorHAnsi" w:cstheme="minorHAnsi"/>
          <w:i/>
          <w:sz w:val="24"/>
          <w:szCs w:val="24"/>
        </w:rPr>
        <w:t>Mediation</w:t>
      </w:r>
      <w:r w:rsidR="00D7221D" w:rsidRPr="00645EEE">
        <w:rPr>
          <w:rFonts w:asciiTheme="minorHAnsi" w:hAnsiTheme="minorHAnsi" w:cstheme="minorHAnsi"/>
          <w:i/>
          <w:sz w:val="24"/>
          <w:szCs w:val="24"/>
        </w:rPr>
        <w:t xml:space="preserve"> </w:t>
      </w:r>
      <w:r w:rsidR="00D7221D" w:rsidRPr="00645EEE">
        <w:rPr>
          <w:rFonts w:asciiTheme="minorHAnsi" w:hAnsiTheme="minorHAnsi" w:cstheme="minorHAnsi"/>
          <w:sz w:val="24"/>
          <w:szCs w:val="24"/>
        </w:rPr>
        <w:t>–</w:t>
      </w:r>
      <w:r w:rsidR="00D7221D">
        <w:rPr>
          <w:rFonts w:asciiTheme="minorHAnsi" w:hAnsiTheme="minorHAnsi" w:cstheme="minorHAnsi"/>
          <w:sz w:val="24"/>
          <w:szCs w:val="24"/>
        </w:rPr>
        <w:t xml:space="preserve"> r</w:t>
      </w:r>
      <w:r>
        <w:rPr>
          <w:rFonts w:asciiTheme="minorHAnsi" w:hAnsiTheme="minorHAnsi" w:cstheme="minorHAnsi"/>
          <w:sz w:val="24"/>
          <w:szCs w:val="24"/>
        </w:rPr>
        <w:t>ubrika</w:t>
      </w:r>
      <w:r w:rsidR="00D7221D">
        <w:rPr>
          <w:rFonts w:asciiTheme="minorHAnsi" w:hAnsiTheme="minorHAnsi" w:cstheme="minorHAnsi"/>
          <w:sz w:val="24"/>
          <w:szCs w:val="24"/>
        </w:rPr>
        <w:t xml:space="preserve">, </w:t>
      </w:r>
      <w:r>
        <w:rPr>
          <w:rFonts w:asciiTheme="minorHAnsi" w:hAnsiTheme="minorHAnsi" w:cstheme="minorHAnsi"/>
          <w:sz w:val="24"/>
          <w:szCs w:val="24"/>
        </w:rPr>
        <w:t>v okviru katere se učenci naučijo olajšati sporazumevanje med ljudmi</w:t>
      </w:r>
      <w:r w:rsidR="00616095">
        <w:rPr>
          <w:rFonts w:asciiTheme="minorHAnsi" w:hAnsiTheme="minorHAnsi" w:cstheme="minorHAnsi"/>
          <w:sz w:val="24"/>
          <w:szCs w:val="24"/>
        </w:rPr>
        <w:t xml:space="preserve"> in z</w:t>
      </w:r>
      <w:r>
        <w:rPr>
          <w:rFonts w:asciiTheme="minorHAnsi" w:hAnsiTheme="minorHAnsi" w:cstheme="minorHAnsi"/>
          <w:sz w:val="24"/>
          <w:szCs w:val="24"/>
        </w:rPr>
        <w:t xml:space="preserve">ajema razvoj </w:t>
      </w:r>
      <w:r w:rsidR="00616095">
        <w:rPr>
          <w:rFonts w:asciiTheme="minorHAnsi" w:hAnsiTheme="minorHAnsi" w:cstheme="minorHAnsi"/>
          <w:sz w:val="24"/>
          <w:szCs w:val="24"/>
        </w:rPr>
        <w:t xml:space="preserve">nekaterih jezikovnih </w:t>
      </w:r>
      <w:r>
        <w:rPr>
          <w:rFonts w:asciiTheme="minorHAnsi" w:hAnsiTheme="minorHAnsi" w:cstheme="minorHAnsi"/>
          <w:sz w:val="24"/>
          <w:szCs w:val="24"/>
        </w:rPr>
        <w:t>veščin</w:t>
      </w:r>
      <w:r w:rsidR="00F26FF0">
        <w:rPr>
          <w:rFonts w:asciiTheme="minorHAnsi" w:hAnsiTheme="minorHAnsi" w:cstheme="minorHAnsi"/>
          <w:sz w:val="24"/>
          <w:szCs w:val="24"/>
        </w:rPr>
        <w:t>,</w:t>
      </w:r>
      <w:r>
        <w:rPr>
          <w:rFonts w:asciiTheme="minorHAnsi" w:hAnsiTheme="minorHAnsi" w:cstheme="minorHAnsi"/>
          <w:sz w:val="24"/>
          <w:szCs w:val="24"/>
        </w:rPr>
        <w:t xml:space="preserve"> kot so prevajanje, interpretacija in povzemanje. V nekaterih nalogah </w:t>
      </w:r>
      <w:r w:rsidR="00616095">
        <w:rPr>
          <w:rFonts w:asciiTheme="minorHAnsi" w:hAnsiTheme="minorHAnsi" w:cstheme="minorHAnsi"/>
          <w:sz w:val="24"/>
          <w:szCs w:val="24"/>
        </w:rPr>
        <w:t>omenjena</w:t>
      </w:r>
      <w:r>
        <w:rPr>
          <w:rFonts w:asciiTheme="minorHAnsi" w:hAnsiTheme="minorHAnsi" w:cstheme="minorHAnsi"/>
          <w:sz w:val="24"/>
          <w:szCs w:val="24"/>
        </w:rPr>
        <w:t xml:space="preserve"> rubrika učence napoti k spletnemu raziskovanju in </w:t>
      </w:r>
      <w:r w:rsidR="00616095">
        <w:rPr>
          <w:rFonts w:asciiTheme="minorHAnsi" w:hAnsiTheme="minorHAnsi" w:cstheme="minorHAnsi"/>
          <w:sz w:val="24"/>
          <w:szCs w:val="24"/>
        </w:rPr>
        <w:t xml:space="preserve">kasnejši </w:t>
      </w:r>
      <w:r>
        <w:rPr>
          <w:rFonts w:asciiTheme="minorHAnsi" w:hAnsiTheme="minorHAnsi" w:cstheme="minorHAnsi"/>
          <w:sz w:val="24"/>
          <w:szCs w:val="24"/>
        </w:rPr>
        <w:t>predstavitvi zbranih informacij.</w:t>
      </w:r>
    </w:p>
    <w:p w14:paraId="2171E64A" w14:textId="5B96BBF8" w:rsidR="00061C4E" w:rsidRPr="00061C4E" w:rsidRDefault="00B76F8C" w:rsidP="00A44B0C">
      <w:pPr>
        <w:pStyle w:val="Odstavekseznama"/>
        <w:numPr>
          <w:ilvl w:val="0"/>
          <w:numId w:val="11"/>
        </w:numPr>
        <w:spacing w:after="0" w:line="360" w:lineRule="auto"/>
        <w:jc w:val="both"/>
        <w:rPr>
          <w:rFonts w:asciiTheme="minorHAnsi" w:hAnsiTheme="minorHAnsi" w:cstheme="minorHAnsi"/>
          <w:sz w:val="24"/>
          <w:szCs w:val="24"/>
        </w:rPr>
      </w:pPr>
      <w:r w:rsidRPr="00645EEE">
        <w:rPr>
          <w:rFonts w:asciiTheme="minorHAnsi" w:hAnsiTheme="minorHAnsi" w:cstheme="minorHAnsi"/>
          <w:i/>
          <w:sz w:val="24"/>
          <w:szCs w:val="24"/>
        </w:rPr>
        <w:lastRenderedPageBreak/>
        <w:t>Check It!</w:t>
      </w:r>
      <w:r w:rsidR="003C67E7" w:rsidRPr="00F952C8">
        <w:rPr>
          <w:rFonts w:asciiTheme="minorHAnsi" w:hAnsiTheme="minorHAnsi" w:cstheme="minorHAnsi"/>
          <w:i/>
          <w:sz w:val="24"/>
          <w:szCs w:val="24"/>
        </w:rPr>
        <w:t xml:space="preserve"> – </w:t>
      </w:r>
      <w:r w:rsidR="003C67E7" w:rsidRPr="003C67E7">
        <w:rPr>
          <w:rFonts w:asciiTheme="minorHAnsi" w:hAnsiTheme="minorHAnsi" w:cstheme="minorHAnsi"/>
          <w:sz w:val="24"/>
          <w:szCs w:val="24"/>
        </w:rPr>
        <w:t>razdelek, ki se pojavi v posamezn</w:t>
      </w:r>
      <w:r w:rsidR="003C67E7">
        <w:rPr>
          <w:rFonts w:asciiTheme="minorHAnsi" w:hAnsiTheme="minorHAnsi" w:cstheme="minorHAnsi"/>
          <w:sz w:val="24"/>
          <w:szCs w:val="24"/>
        </w:rPr>
        <w:t xml:space="preserve">ih </w:t>
      </w:r>
      <w:r w:rsidR="008C6EDD">
        <w:rPr>
          <w:rFonts w:asciiTheme="minorHAnsi" w:hAnsiTheme="minorHAnsi" w:cstheme="minorHAnsi"/>
          <w:sz w:val="24"/>
          <w:szCs w:val="24"/>
        </w:rPr>
        <w:t>enotah</w:t>
      </w:r>
      <w:r w:rsidR="00616095">
        <w:rPr>
          <w:rFonts w:asciiTheme="minorHAnsi" w:hAnsiTheme="minorHAnsi" w:cstheme="minorHAnsi"/>
          <w:sz w:val="24"/>
          <w:szCs w:val="24"/>
        </w:rPr>
        <w:t xml:space="preserve"> po vpeljavi novih jezikovnih struktur in učence napoti k dodatnim nalogam za utrjevanje</w:t>
      </w:r>
      <w:r w:rsidR="008C6EDD">
        <w:rPr>
          <w:rFonts w:asciiTheme="minorHAnsi" w:hAnsiTheme="minorHAnsi" w:cstheme="minorHAnsi"/>
          <w:sz w:val="24"/>
          <w:szCs w:val="24"/>
        </w:rPr>
        <w:t>.</w:t>
      </w:r>
    </w:p>
    <w:p w14:paraId="299C585C" w14:textId="23780802" w:rsidR="00023A4B" w:rsidRDefault="00616095" w:rsidP="00A44B0C">
      <w:pPr>
        <w:pStyle w:val="Odstavekseznama"/>
        <w:numPr>
          <w:ilvl w:val="0"/>
          <w:numId w:val="11"/>
        </w:numPr>
        <w:spacing w:after="0" w:line="360" w:lineRule="auto"/>
        <w:jc w:val="both"/>
        <w:rPr>
          <w:rFonts w:asciiTheme="minorHAnsi" w:hAnsiTheme="minorHAnsi" w:cstheme="minorHAnsi"/>
          <w:sz w:val="24"/>
          <w:szCs w:val="24"/>
        </w:rPr>
      </w:pPr>
      <w:r w:rsidRPr="00645EEE">
        <w:rPr>
          <w:rFonts w:asciiTheme="minorHAnsi" w:hAnsiTheme="minorHAnsi" w:cstheme="minorHAnsi"/>
          <w:i/>
          <w:sz w:val="24"/>
          <w:szCs w:val="24"/>
        </w:rPr>
        <w:t>Skill UP!</w:t>
      </w:r>
      <w:r w:rsidR="00023A4B">
        <w:rPr>
          <w:rFonts w:asciiTheme="minorHAnsi" w:hAnsiTheme="minorHAnsi" w:cstheme="minorHAnsi"/>
          <w:i/>
          <w:sz w:val="24"/>
          <w:szCs w:val="24"/>
        </w:rPr>
        <w:t xml:space="preserve"> – </w:t>
      </w:r>
      <w:r w:rsidR="002B5740" w:rsidRPr="002B5740">
        <w:rPr>
          <w:rFonts w:asciiTheme="minorHAnsi" w:hAnsiTheme="minorHAnsi" w:cstheme="minorHAnsi"/>
          <w:sz w:val="24"/>
          <w:szCs w:val="24"/>
        </w:rPr>
        <w:t>v</w:t>
      </w:r>
      <w:r w:rsidR="002B5740">
        <w:rPr>
          <w:rFonts w:asciiTheme="minorHAnsi" w:hAnsiTheme="minorHAnsi" w:cstheme="minorHAnsi"/>
          <w:i/>
          <w:sz w:val="24"/>
          <w:szCs w:val="24"/>
        </w:rPr>
        <w:t xml:space="preserve"> </w:t>
      </w:r>
      <w:r>
        <w:rPr>
          <w:rFonts w:asciiTheme="minorHAnsi" w:hAnsiTheme="minorHAnsi" w:cstheme="minorHAnsi"/>
          <w:iCs/>
          <w:sz w:val="24"/>
          <w:szCs w:val="24"/>
        </w:rPr>
        <w:t xml:space="preserve">tem </w:t>
      </w:r>
      <w:r w:rsidR="002B5740">
        <w:rPr>
          <w:rFonts w:asciiTheme="minorHAnsi" w:hAnsiTheme="minorHAnsi" w:cstheme="minorHAnsi"/>
          <w:sz w:val="24"/>
          <w:szCs w:val="24"/>
        </w:rPr>
        <w:t>razdelku</w:t>
      </w:r>
      <w:r>
        <w:rPr>
          <w:rFonts w:asciiTheme="minorHAnsi" w:hAnsiTheme="minorHAnsi" w:cstheme="minorHAnsi"/>
          <w:sz w:val="24"/>
          <w:szCs w:val="24"/>
        </w:rPr>
        <w:t xml:space="preserve"> so predstavljeni pomembni nasveti, ki učencem pomagajo postati samozavestni bralci, pisci, poslušalci in govorci. </w:t>
      </w:r>
      <w:r w:rsidR="00023A4B">
        <w:rPr>
          <w:rFonts w:asciiTheme="minorHAnsi" w:hAnsiTheme="minorHAnsi" w:cstheme="minorHAnsi"/>
          <w:sz w:val="24"/>
          <w:szCs w:val="24"/>
        </w:rPr>
        <w:t xml:space="preserve"> </w:t>
      </w:r>
    </w:p>
    <w:p w14:paraId="6DF69317" w14:textId="3EC50B24" w:rsidR="004A4DF7" w:rsidRDefault="00616095" w:rsidP="00A44B0C">
      <w:pPr>
        <w:pStyle w:val="Odstavekseznama"/>
        <w:numPr>
          <w:ilvl w:val="0"/>
          <w:numId w:val="11"/>
        </w:numPr>
        <w:spacing w:after="0" w:line="360" w:lineRule="auto"/>
        <w:jc w:val="both"/>
        <w:rPr>
          <w:rFonts w:asciiTheme="minorHAnsi" w:hAnsiTheme="minorHAnsi" w:cstheme="minorHAnsi"/>
          <w:sz w:val="24"/>
          <w:szCs w:val="24"/>
        </w:rPr>
      </w:pPr>
      <w:r w:rsidRPr="00645EEE">
        <w:rPr>
          <w:rFonts w:asciiTheme="minorHAnsi" w:hAnsiTheme="minorHAnsi" w:cstheme="minorHAnsi"/>
          <w:i/>
          <w:sz w:val="24"/>
          <w:szCs w:val="24"/>
        </w:rPr>
        <w:t>Look UP!</w:t>
      </w:r>
      <w:r>
        <w:rPr>
          <w:rFonts w:asciiTheme="minorHAnsi" w:hAnsiTheme="minorHAnsi" w:cstheme="minorHAnsi"/>
          <w:i/>
          <w:sz w:val="24"/>
          <w:szCs w:val="24"/>
        </w:rPr>
        <w:t xml:space="preserve"> – </w:t>
      </w:r>
      <w:r>
        <w:rPr>
          <w:rFonts w:asciiTheme="minorHAnsi" w:hAnsiTheme="minorHAnsi" w:cstheme="minorHAnsi"/>
          <w:sz w:val="24"/>
          <w:szCs w:val="24"/>
        </w:rPr>
        <w:t>učence spodbudi k dodatnemu spletnemu raziskovanju obravnavane teme in s tem k podrobnejšemu razumevanju le-te. Ob pomoči tega razdelka učenci dodatno krepijo svoje digitalne kompetence.</w:t>
      </w:r>
    </w:p>
    <w:p w14:paraId="2775D91C" w14:textId="43AD1E67" w:rsidR="00ED1784" w:rsidRDefault="00616095" w:rsidP="00A44B0C">
      <w:pPr>
        <w:pStyle w:val="Odstavekseznama"/>
        <w:numPr>
          <w:ilvl w:val="0"/>
          <w:numId w:val="11"/>
        </w:numPr>
        <w:spacing w:after="0" w:line="360" w:lineRule="auto"/>
        <w:jc w:val="both"/>
        <w:rPr>
          <w:rFonts w:asciiTheme="minorHAnsi" w:hAnsiTheme="minorHAnsi" w:cstheme="minorHAnsi"/>
          <w:sz w:val="24"/>
          <w:szCs w:val="24"/>
        </w:rPr>
      </w:pPr>
      <w:r>
        <w:rPr>
          <w:rFonts w:asciiTheme="minorHAnsi" w:hAnsiTheme="minorHAnsi" w:cstheme="minorHAnsi"/>
          <w:i/>
          <w:sz w:val="24"/>
          <w:szCs w:val="24"/>
        </w:rPr>
        <w:t xml:space="preserve">Video FOCUS </w:t>
      </w:r>
      <w:r w:rsidR="004A4DF7">
        <w:rPr>
          <w:rFonts w:asciiTheme="minorHAnsi" w:hAnsiTheme="minorHAnsi" w:cstheme="minorHAnsi"/>
          <w:sz w:val="24"/>
          <w:szCs w:val="24"/>
        </w:rPr>
        <w:t xml:space="preserve">– </w:t>
      </w:r>
      <w:r w:rsidR="00BF3489">
        <w:rPr>
          <w:rFonts w:asciiTheme="minorHAnsi" w:hAnsiTheme="minorHAnsi" w:cstheme="minorHAnsi"/>
          <w:sz w:val="24"/>
          <w:szCs w:val="24"/>
        </w:rPr>
        <w:t>učence</w:t>
      </w:r>
      <w:r w:rsidR="00A44B0C">
        <w:rPr>
          <w:rFonts w:asciiTheme="minorHAnsi" w:hAnsiTheme="minorHAnsi" w:cstheme="minorHAnsi"/>
          <w:sz w:val="24"/>
          <w:szCs w:val="24"/>
        </w:rPr>
        <w:t>m</w:t>
      </w:r>
      <w:r w:rsidR="00BF3489">
        <w:rPr>
          <w:rFonts w:asciiTheme="minorHAnsi" w:hAnsiTheme="minorHAnsi" w:cstheme="minorHAnsi"/>
          <w:sz w:val="24"/>
          <w:szCs w:val="24"/>
        </w:rPr>
        <w:t xml:space="preserve"> ponudi nekatere koristne nasvete za ogled videoposnetkov</w:t>
      </w:r>
      <w:r w:rsidR="00A44B0C">
        <w:rPr>
          <w:rFonts w:asciiTheme="minorHAnsi" w:hAnsiTheme="minorHAnsi" w:cstheme="minorHAnsi"/>
          <w:sz w:val="24"/>
          <w:szCs w:val="24"/>
        </w:rPr>
        <w:t xml:space="preserve"> in jih spodbudi, da razmišljajo o različnih načinih za izdelavo učinkovitih videoposnetkov</w:t>
      </w:r>
      <w:r w:rsidR="00ED1784">
        <w:rPr>
          <w:rFonts w:asciiTheme="minorHAnsi" w:hAnsiTheme="minorHAnsi" w:cstheme="minorHAnsi"/>
          <w:sz w:val="24"/>
          <w:szCs w:val="24"/>
        </w:rPr>
        <w:t>.</w:t>
      </w:r>
    </w:p>
    <w:p w14:paraId="6F16D578" w14:textId="2C3CCA02" w:rsidR="004A4DF7" w:rsidRDefault="00616095" w:rsidP="00A44B0C">
      <w:pPr>
        <w:pStyle w:val="Odstavekseznama"/>
        <w:numPr>
          <w:ilvl w:val="0"/>
          <w:numId w:val="11"/>
        </w:numPr>
        <w:spacing w:after="0" w:line="360" w:lineRule="auto"/>
        <w:jc w:val="both"/>
        <w:rPr>
          <w:rFonts w:asciiTheme="minorHAnsi" w:hAnsiTheme="minorHAnsi" w:cstheme="minorHAnsi"/>
          <w:sz w:val="24"/>
          <w:szCs w:val="24"/>
        </w:rPr>
      </w:pPr>
      <w:r w:rsidRPr="00645EEE">
        <w:rPr>
          <w:rFonts w:asciiTheme="minorHAnsi" w:hAnsiTheme="minorHAnsi" w:cstheme="minorHAnsi"/>
          <w:i/>
          <w:sz w:val="24"/>
          <w:szCs w:val="24"/>
        </w:rPr>
        <w:t>Life Skills</w:t>
      </w:r>
      <w:r>
        <w:rPr>
          <w:rFonts w:asciiTheme="minorHAnsi" w:hAnsiTheme="minorHAnsi" w:cstheme="minorHAnsi"/>
          <w:i/>
          <w:sz w:val="24"/>
          <w:szCs w:val="24"/>
        </w:rPr>
        <w:t xml:space="preserve"> </w:t>
      </w:r>
      <w:r w:rsidR="00ED1784">
        <w:rPr>
          <w:rFonts w:asciiTheme="minorHAnsi" w:hAnsiTheme="minorHAnsi" w:cstheme="minorHAnsi"/>
          <w:sz w:val="24"/>
          <w:szCs w:val="24"/>
        </w:rPr>
        <w:t>– razdelek</w:t>
      </w:r>
      <w:r w:rsidR="002B5740">
        <w:rPr>
          <w:rFonts w:asciiTheme="minorHAnsi" w:hAnsiTheme="minorHAnsi" w:cstheme="minorHAnsi"/>
          <w:sz w:val="24"/>
          <w:szCs w:val="24"/>
        </w:rPr>
        <w:t xml:space="preserve">, </w:t>
      </w:r>
      <w:r w:rsidR="00A44B0C">
        <w:rPr>
          <w:rFonts w:asciiTheme="minorHAnsi" w:hAnsiTheme="minorHAnsi" w:cstheme="minorHAnsi"/>
          <w:sz w:val="24"/>
          <w:szCs w:val="24"/>
        </w:rPr>
        <w:t>ki daje učencem koristne življenjske nasvete (npr. moč pozitivnega mišljenja, pomen dobrih medosebnih odnosov, medsebojna pomoč, razvijanje posameznikovih sposobnosti in osebnostna rast itd.).</w:t>
      </w:r>
      <w:r w:rsidR="00ED1784">
        <w:rPr>
          <w:rFonts w:asciiTheme="minorHAnsi" w:hAnsiTheme="minorHAnsi" w:cstheme="minorHAnsi"/>
          <w:sz w:val="24"/>
          <w:szCs w:val="24"/>
        </w:rPr>
        <w:t xml:space="preserve"> </w:t>
      </w:r>
    </w:p>
    <w:p w14:paraId="2507DA0F" w14:textId="1808FA8A" w:rsidR="00BF3489" w:rsidRDefault="00BF3489" w:rsidP="00A44B0C">
      <w:pPr>
        <w:pStyle w:val="Odstavekseznama"/>
        <w:numPr>
          <w:ilvl w:val="0"/>
          <w:numId w:val="11"/>
        </w:numPr>
        <w:spacing w:after="0" w:line="360" w:lineRule="auto"/>
        <w:jc w:val="both"/>
        <w:rPr>
          <w:rFonts w:asciiTheme="minorHAnsi" w:hAnsiTheme="minorHAnsi" w:cstheme="minorHAnsi"/>
          <w:sz w:val="24"/>
          <w:szCs w:val="24"/>
        </w:rPr>
      </w:pPr>
      <w:r w:rsidRPr="00645EEE">
        <w:rPr>
          <w:rFonts w:asciiTheme="minorHAnsi" w:hAnsiTheme="minorHAnsi" w:cstheme="minorHAnsi"/>
          <w:i/>
          <w:sz w:val="24"/>
          <w:szCs w:val="24"/>
        </w:rPr>
        <w:t xml:space="preserve">Pronunciation </w:t>
      </w:r>
      <w:r>
        <w:rPr>
          <w:rFonts w:asciiTheme="minorHAnsi" w:hAnsiTheme="minorHAnsi" w:cstheme="minorHAnsi"/>
          <w:i/>
          <w:sz w:val="24"/>
          <w:szCs w:val="24"/>
        </w:rPr>
        <w:t xml:space="preserve">– </w:t>
      </w:r>
      <w:r w:rsidRPr="002B5740">
        <w:rPr>
          <w:rFonts w:asciiTheme="minorHAnsi" w:hAnsiTheme="minorHAnsi" w:cstheme="minorHAnsi"/>
          <w:sz w:val="24"/>
          <w:szCs w:val="24"/>
        </w:rPr>
        <w:t>v</w:t>
      </w:r>
      <w:r>
        <w:rPr>
          <w:rFonts w:asciiTheme="minorHAnsi" w:hAnsiTheme="minorHAnsi" w:cstheme="minorHAnsi"/>
          <w:i/>
          <w:sz w:val="24"/>
          <w:szCs w:val="24"/>
        </w:rPr>
        <w:t xml:space="preserve"> </w:t>
      </w:r>
      <w:r>
        <w:rPr>
          <w:rFonts w:asciiTheme="minorHAnsi" w:hAnsiTheme="minorHAnsi" w:cstheme="minorHAnsi"/>
          <w:sz w:val="24"/>
          <w:szCs w:val="24"/>
        </w:rPr>
        <w:t>razdelku, ki je namenjen izboljšanju izgovorjave, se učenci osredotočijo na posamezne glasove</w:t>
      </w:r>
      <w:r w:rsidR="00370A03">
        <w:rPr>
          <w:rFonts w:asciiTheme="minorHAnsi" w:hAnsiTheme="minorHAnsi" w:cstheme="minorHAnsi"/>
          <w:sz w:val="24"/>
          <w:szCs w:val="24"/>
        </w:rPr>
        <w:t xml:space="preserve"> ter</w:t>
      </w:r>
      <w:r>
        <w:rPr>
          <w:rFonts w:asciiTheme="minorHAnsi" w:hAnsiTheme="minorHAnsi" w:cstheme="minorHAnsi"/>
          <w:sz w:val="24"/>
          <w:szCs w:val="24"/>
        </w:rPr>
        <w:t xml:space="preserve"> </w:t>
      </w:r>
      <w:r w:rsidR="00A44B0C">
        <w:rPr>
          <w:rFonts w:asciiTheme="minorHAnsi" w:hAnsiTheme="minorHAnsi" w:cstheme="minorHAnsi"/>
          <w:sz w:val="24"/>
          <w:szCs w:val="24"/>
        </w:rPr>
        <w:t xml:space="preserve">besedno in stavčno intonacijo, </w:t>
      </w:r>
      <w:r>
        <w:rPr>
          <w:rFonts w:asciiTheme="minorHAnsi" w:hAnsiTheme="minorHAnsi" w:cstheme="minorHAnsi"/>
          <w:sz w:val="24"/>
          <w:szCs w:val="24"/>
        </w:rPr>
        <w:t xml:space="preserve">pri čemer jim je na voljo obilica zvočne podpore. </w:t>
      </w:r>
    </w:p>
    <w:p w14:paraId="1B812862" w14:textId="7C7ED36E" w:rsidR="00BF3489" w:rsidRDefault="00BF3489" w:rsidP="00A44B0C">
      <w:pPr>
        <w:pStyle w:val="Odstavekseznama"/>
        <w:numPr>
          <w:ilvl w:val="0"/>
          <w:numId w:val="11"/>
        </w:numPr>
        <w:spacing w:after="0" w:line="360" w:lineRule="auto"/>
        <w:jc w:val="both"/>
        <w:rPr>
          <w:rFonts w:asciiTheme="minorHAnsi" w:hAnsiTheme="minorHAnsi" w:cstheme="minorHAnsi"/>
          <w:sz w:val="24"/>
          <w:szCs w:val="24"/>
        </w:rPr>
      </w:pPr>
      <w:r w:rsidRPr="00645EEE">
        <w:rPr>
          <w:rFonts w:asciiTheme="minorHAnsi" w:hAnsiTheme="minorHAnsi" w:cstheme="minorHAnsi"/>
          <w:i/>
          <w:iCs/>
          <w:sz w:val="24"/>
          <w:szCs w:val="24"/>
        </w:rPr>
        <w:t>Key Phrases</w:t>
      </w:r>
      <w:r w:rsidRPr="00B34121">
        <w:rPr>
          <w:rFonts w:asciiTheme="minorHAnsi" w:hAnsiTheme="minorHAnsi" w:cstheme="minorHAnsi"/>
          <w:i/>
          <w:iCs/>
          <w:sz w:val="24"/>
          <w:szCs w:val="24"/>
        </w:rPr>
        <w:t xml:space="preserve"> </w:t>
      </w:r>
      <w:r>
        <w:rPr>
          <w:rFonts w:asciiTheme="minorHAnsi" w:hAnsiTheme="minorHAnsi" w:cstheme="minorHAnsi"/>
          <w:sz w:val="24"/>
          <w:szCs w:val="24"/>
        </w:rPr>
        <w:t xml:space="preserve">– v tem razdelku </w:t>
      </w:r>
      <w:r w:rsidRPr="00B34121">
        <w:rPr>
          <w:rFonts w:asciiTheme="minorHAnsi" w:hAnsiTheme="minorHAnsi" w:cstheme="minorHAnsi"/>
          <w:sz w:val="24"/>
          <w:szCs w:val="24"/>
        </w:rPr>
        <w:t>učenci</w:t>
      </w:r>
      <w:r>
        <w:rPr>
          <w:rFonts w:asciiTheme="minorHAnsi" w:hAnsiTheme="minorHAnsi" w:cstheme="minorHAnsi"/>
          <w:sz w:val="24"/>
          <w:szCs w:val="24"/>
        </w:rPr>
        <w:t xml:space="preserve"> </w:t>
      </w:r>
      <w:r w:rsidRPr="00B34121">
        <w:rPr>
          <w:rFonts w:asciiTheme="minorHAnsi" w:hAnsiTheme="minorHAnsi" w:cstheme="minorHAnsi"/>
          <w:sz w:val="24"/>
          <w:szCs w:val="24"/>
        </w:rPr>
        <w:t xml:space="preserve">spoznajo </w:t>
      </w:r>
      <w:r>
        <w:rPr>
          <w:rFonts w:asciiTheme="minorHAnsi" w:hAnsiTheme="minorHAnsi" w:cstheme="minorHAnsi"/>
          <w:sz w:val="24"/>
          <w:szCs w:val="24"/>
        </w:rPr>
        <w:t>koristne ključne izraze</w:t>
      </w:r>
      <w:r w:rsidRPr="00B34121">
        <w:rPr>
          <w:rFonts w:asciiTheme="minorHAnsi" w:hAnsiTheme="minorHAnsi" w:cstheme="minorHAnsi"/>
          <w:sz w:val="24"/>
          <w:szCs w:val="24"/>
        </w:rPr>
        <w:t xml:space="preserve">, ki se </w:t>
      </w:r>
      <w:r>
        <w:rPr>
          <w:rFonts w:asciiTheme="minorHAnsi" w:hAnsiTheme="minorHAnsi" w:cstheme="minorHAnsi"/>
          <w:sz w:val="24"/>
          <w:szCs w:val="24"/>
        </w:rPr>
        <w:t xml:space="preserve">vežejo na obravnavano temo in se </w:t>
      </w:r>
      <w:r w:rsidRPr="00B34121">
        <w:rPr>
          <w:rFonts w:asciiTheme="minorHAnsi" w:hAnsiTheme="minorHAnsi" w:cstheme="minorHAnsi"/>
          <w:sz w:val="24"/>
          <w:szCs w:val="24"/>
        </w:rPr>
        <w:t>pogosto uporabljajo v vsakodnevnem sporazumevanju.</w:t>
      </w:r>
    </w:p>
    <w:p w14:paraId="714EF929" w14:textId="1263A206" w:rsidR="00BF3489" w:rsidRDefault="00BF3489" w:rsidP="00A44B0C">
      <w:pPr>
        <w:pStyle w:val="Odstavekseznama"/>
        <w:numPr>
          <w:ilvl w:val="0"/>
          <w:numId w:val="11"/>
        </w:numPr>
        <w:spacing w:after="0" w:line="360" w:lineRule="auto"/>
        <w:jc w:val="both"/>
        <w:rPr>
          <w:rFonts w:asciiTheme="minorHAnsi" w:hAnsiTheme="minorHAnsi" w:cstheme="minorHAnsi"/>
          <w:sz w:val="24"/>
          <w:szCs w:val="24"/>
        </w:rPr>
      </w:pPr>
      <w:r w:rsidRPr="00645EEE">
        <w:rPr>
          <w:rFonts w:asciiTheme="minorHAnsi" w:hAnsiTheme="minorHAnsi" w:cstheme="minorHAnsi"/>
          <w:i/>
          <w:sz w:val="24"/>
          <w:szCs w:val="24"/>
        </w:rPr>
        <w:t xml:space="preserve">Think </w:t>
      </w:r>
      <w:r>
        <w:rPr>
          <w:rFonts w:asciiTheme="minorHAnsi" w:hAnsiTheme="minorHAnsi" w:cstheme="minorHAnsi"/>
          <w:sz w:val="24"/>
          <w:szCs w:val="24"/>
        </w:rPr>
        <w:t>– razdelek, ki ob pomoči različnih vprašanj povezanih z obravnavano tematiko spodbudi učence, da razmišljajo o le-tej in svoje mnenje delijo s sošolci.</w:t>
      </w:r>
    </w:p>
    <w:p w14:paraId="0D09C911" w14:textId="1254CFED" w:rsidR="00AF73CB" w:rsidRDefault="00086304" w:rsidP="008A1FB7">
      <w:pPr>
        <w:spacing w:after="0" w:line="360" w:lineRule="auto"/>
        <w:ind w:firstLine="567"/>
        <w:jc w:val="both"/>
        <w:rPr>
          <w:rFonts w:asciiTheme="minorHAnsi" w:hAnsiTheme="minorHAnsi" w:cstheme="minorHAnsi"/>
          <w:sz w:val="24"/>
          <w:szCs w:val="24"/>
        </w:rPr>
      </w:pPr>
      <w:r w:rsidRPr="00B34121">
        <w:rPr>
          <w:rFonts w:asciiTheme="minorHAnsi" w:hAnsiTheme="minorHAnsi" w:cstheme="minorHAnsi"/>
          <w:sz w:val="24"/>
          <w:szCs w:val="24"/>
        </w:rPr>
        <w:t xml:space="preserve">Učbenik se zaključi z </w:t>
      </w:r>
      <w:r w:rsidR="00A44B0C" w:rsidRPr="00645EEE">
        <w:rPr>
          <w:rFonts w:asciiTheme="minorHAnsi" w:hAnsiTheme="minorHAnsi" w:cstheme="minorHAnsi"/>
          <w:i/>
          <w:iCs/>
          <w:sz w:val="24"/>
          <w:szCs w:val="24"/>
        </w:rPr>
        <w:t>My Grammar Reference and Practice</w:t>
      </w:r>
      <w:r w:rsidRPr="00B34121">
        <w:rPr>
          <w:rFonts w:asciiTheme="minorHAnsi" w:hAnsiTheme="minorHAnsi" w:cstheme="minorHAnsi"/>
          <w:sz w:val="24"/>
          <w:szCs w:val="24"/>
        </w:rPr>
        <w:t xml:space="preserve">, </w:t>
      </w:r>
      <w:r w:rsidR="00A44B0C">
        <w:rPr>
          <w:rFonts w:asciiTheme="minorHAnsi" w:hAnsiTheme="minorHAnsi" w:cstheme="minorHAnsi"/>
          <w:sz w:val="24"/>
          <w:szCs w:val="24"/>
        </w:rPr>
        <w:t>ki ponudi dodatno razlago obravnavanih jezikovnih struktur s primeri in dodatne naloge za utrjevanje le-teh. Temu sledi</w:t>
      </w:r>
      <w:r w:rsidR="003D033C">
        <w:rPr>
          <w:rFonts w:asciiTheme="minorHAnsi" w:hAnsiTheme="minorHAnsi" w:cstheme="minorHAnsi"/>
          <w:sz w:val="24"/>
          <w:szCs w:val="24"/>
        </w:rPr>
        <w:t xml:space="preserve"> pet</w:t>
      </w:r>
      <w:r w:rsidR="00AF73CB">
        <w:rPr>
          <w:rFonts w:asciiTheme="minorHAnsi" w:hAnsiTheme="minorHAnsi" w:cstheme="minorHAnsi"/>
          <w:sz w:val="24"/>
          <w:szCs w:val="24"/>
        </w:rPr>
        <w:t xml:space="preserve"> </w:t>
      </w:r>
      <w:r w:rsidR="00AF73CB" w:rsidRPr="00645EEE">
        <w:rPr>
          <w:rFonts w:asciiTheme="minorHAnsi" w:hAnsiTheme="minorHAnsi" w:cstheme="minorHAnsi"/>
          <w:i/>
          <w:iCs/>
          <w:sz w:val="24"/>
          <w:szCs w:val="24"/>
        </w:rPr>
        <w:t>Culture 360°</w:t>
      </w:r>
      <w:r w:rsidR="00AF73CB">
        <w:rPr>
          <w:rFonts w:asciiTheme="minorHAnsi" w:hAnsiTheme="minorHAnsi" w:cstheme="minorHAnsi"/>
          <w:sz w:val="24"/>
          <w:szCs w:val="24"/>
        </w:rPr>
        <w:t xml:space="preserve"> učn</w:t>
      </w:r>
      <w:r w:rsidR="003D033C">
        <w:rPr>
          <w:rFonts w:asciiTheme="minorHAnsi" w:hAnsiTheme="minorHAnsi" w:cstheme="minorHAnsi"/>
          <w:sz w:val="24"/>
          <w:szCs w:val="24"/>
        </w:rPr>
        <w:t>ih</w:t>
      </w:r>
      <w:r w:rsidR="00AF73CB">
        <w:rPr>
          <w:rFonts w:asciiTheme="minorHAnsi" w:hAnsiTheme="minorHAnsi" w:cstheme="minorHAnsi"/>
          <w:sz w:val="24"/>
          <w:szCs w:val="24"/>
        </w:rPr>
        <w:t xml:space="preserve"> ur, ki se lahko uporabijo kadarkoli tekom šolskega leta. Te ure temeljijo na dinamičnih fotografijah, ki spodbudijo učence k razširjenemu poznavanju določene teme. Ponujajo posebni razdelek imenovan </w:t>
      </w:r>
      <w:r w:rsidR="00AF73CB" w:rsidRPr="00645EEE">
        <w:rPr>
          <w:rFonts w:asciiTheme="minorHAnsi" w:hAnsiTheme="minorHAnsi" w:cstheme="minorHAnsi"/>
          <w:i/>
          <w:iCs/>
          <w:sz w:val="24"/>
          <w:szCs w:val="24"/>
        </w:rPr>
        <w:t>Reflect on Culture</w:t>
      </w:r>
      <w:r w:rsidR="00AF73CB">
        <w:rPr>
          <w:rFonts w:asciiTheme="minorHAnsi" w:hAnsiTheme="minorHAnsi" w:cstheme="minorHAnsi"/>
          <w:sz w:val="24"/>
          <w:szCs w:val="24"/>
        </w:rPr>
        <w:t>, ki z vprašanji spodbudi učence k razpravi o kulturnih vidikih obravnavane teme</w:t>
      </w:r>
      <w:r w:rsidR="00370A03">
        <w:rPr>
          <w:rFonts w:asciiTheme="minorHAnsi" w:hAnsiTheme="minorHAnsi" w:cstheme="minorHAnsi"/>
          <w:sz w:val="24"/>
          <w:szCs w:val="24"/>
        </w:rPr>
        <w:t xml:space="preserve"> na podlagi l</w:t>
      </w:r>
      <w:r w:rsidR="00AF73CB">
        <w:rPr>
          <w:rFonts w:asciiTheme="minorHAnsi" w:hAnsiTheme="minorHAnsi" w:cstheme="minorHAnsi"/>
          <w:sz w:val="24"/>
          <w:szCs w:val="24"/>
        </w:rPr>
        <w:t xml:space="preserve">astnih izkušenj. </w:t>
      </w:r>
    </w:p>
    <w:p w14:paraId="499BD341" w14:textId="75AD2BAA" w:rsidR="006A730F" w:rsidRDefault="00086304" w:rsidP="0047585F">
      <w:pPr>
        <w:spacing w:after="0" w:line="360" w:lineRule="auto"/>
        <w:ind w:firstLine="567"/>
        <w:jc w:val="both"/>
        <w:rPr>
          <w:rFonts w:asciiTheme="minorHAnsi" w:hAnsiTheme="minorHAnsi" w:cstheme="minorHAnsi"/>
          <w:sz w:val="24"/>
          <w:szCs w:val="24"/>
        </w:rPr>
      </w:pPr>
      <w:r w:rsidRPr="00B34121">
        <w:rPr>
          <w:rFonts w:asciiTheme="minorHAnsi" w:hAnsiTheme="minorHAnsi" w:cstheme="minorHAnsi"/>
          <w:sz w:val="24"/>
          <w:szCs w:val="24"/>
        </w:rPr>
        <w:t xml:space="preserve">Teme, ki jih učbenik </w:t>
      </w:r>
      <w:r w:rsidR="001F6F91" w:rsidRPr="001F6F91">
        <w:rPr>
          <w:rFonts w:asciiTheme="minorHAnsi" w:hAnsiTheme="minorHAnsi" w:cstheme="minorHAnsi"/>
          <w:i/>
          <w:iCs/>
          <w:sz w:val="24"/>
          <w:szCs w:val="24"/>
        </w:rPr>
        <w:t>Harmonize</w:t>
      </w:r>
      <w:r w:rsidRPr="00B34121">
        <w:rPr>
          <w:rFonts w:asciiTheme="minorHAnsi" w:hAnsiTheme="minorHAnsi" w:cstheme="minorHAnsi"/>
          <w:i/>
          <w:iCs/>
          <w:sz w:val="24"/>
          <w:szCs w:val="24"/>
        </w:rPr>
        <w:t xml:space="preserve"> </w:t>
      </w:r>
      <w:r w:rsidR="0084456F">
        <w:rPr>
          <w:rFonts w:asciiTheme="minorHAnsi" w:hAnsiTheme="minorHAnsi" w:cstheme="minorHAnsi"/>
          <w:i/>
          <w:iCs/>
          <w:sz w:val="24"/>
          <w:szCs w:val="24"/>
        </w:rPr>
        <w:t>1</w:t>
      </w:r>
      <w:r w:rsidRPr="00B34121">
        <w:rPr>
          <w:rFonts w:asciiTheme="minorHAnsi" w:hAnsiTheme="minorHAnsi" w:cstheme="minorHAnsi"/>
          <w:i/>
          <w:iCs/>
          <w:sz w:val="24"/>
          <w:szCs w:val="24"/>
        </w:rPr>
        <w:t xml:space="preserve"> </w:t>
      </w:r>
      <w:r w:rsidRPr="00B34121">
        <w:rPr>
          <w:rFonts w:asciiTheme="minorHAnsi" w:hAnsiTheme="minorHAnsi" w:cstheme="minorHAnsi"/>
          <w:sz w:val="24"/>
          <w:szCs w:val="24"/>
        </w:rPr>
        <w:t xml:space="preserve">obravnava, so: </w:t>
      </w:r>
      <w:r w:rsidR="003D033C" w:rsidRPr="003D033C">
        <w:rPr>
          <w:rFonts w:asciiTheme="minorHAnsi" w:hAnsiTheme="minorHAnsi" w:cstheme="minorHAnsi"/>
          <w:i/>
          <w:iCs/>
          <w:sz w:val="24"/>
          <w:szCs w:val="24"/>
        </w:rPr>
        <w:t>This is my life</w:t>
      </w:r>
      <w:r w:rsidRPr="001F6F91">
        <w:rPr>
          <w:rFonts w:asciiTheme="minorHAnsi" w:hAnsiTheme="minorHAnsi" w:cstheme="minorHAnsi"/>
          <w:i/>
          <w:iCs/>
          <w:sz w:val="24"/>
          <w:szCs w:val="24"/>
        </w:rPr>
        <w:t xml:space="preserve"> </w:t>
      </w:r>
      <w:r w:rsidRPr="00B34121">
        <w:rPr>
          <w:rFonts w:asciiTheme="minorHAnsi" w:hAnsiTheme="minorHAnsi" w:cstheme="minorHAnsi"/>
          <w:sz w:val="24"/>
          <w:szCs w:val="24"/>
        </w:rPr>
        <w:t>(</w:t>
      </w:r>
      <w:r w:rsidR="003D033C">
        <w:rPr>
          <w:rFonts w:asciiTheme="minorHAnsi" w:hAnsiTheme="minorHAnsi" w:cstheme="minorHAnsi"/>
          <w:sz w:val="24"/>
          <w:szCs w:val="24"/>
        </w:rPr>
        <w:t>družina, opis izgleda ljudi in njihovih osebnostnih lastnosti</w:t>
      </w:r>
      <w:r w:rsidRPr="00B34121">
        <w:rPr>
          <w:rFonts w:asciiTheme="minorHAnsi" w:hAnsiTheme="minorHAnsi" w:cstheme="minorHAnsi"/>
          <w:sz w:val="24"/>
          <w:szCs w:val="24"/>
        </w:rPr>
        <w:t xml:space="preserve">), </w:t>
      </w:r>
      <w:r w:rsidR="003D033C">
        <w:rPr>
          <w:rFonts w:asciiTheme="minorHAnsi" w:hAnsiTheme="minorHAnsi" w:cstheme="minorHAnsi"/>
          <w:i/>
          <w:iCs/>
          <w:sz w:val="24"/>
          <w:szCs w:val="24"/>
        </w:rPr>
        <w:t>Welcome to our school</w:t>
      </w:r>
      <w:r w:rsidRPr="001F6F91">
        <w:rPr>
          <w:rFonts w:asciiTheme="minorHAnsi" w:hAnsiTheme="minorHAnsi" w:cstheme="minorHAnsi"/>
          <w:i/>
          <w:iCs/>
          <w:sz w:val="24"/>
          <w:szCs w:val="24"/>
        </w:rPr>
        <w:t xml:space="preserve"> </w:t>
      </w:r>
      <w:r w:rsidRPr="00B34121">
        <w:rPr>
          <w:rFonts w:asciiTheme="minorHAnsi" w:hAnsiTheme="minorHAnsi" w:cstheme="minorHAnsi"/>
          <w:sz w:val="24"/>
          <w:szCs w:val="24"/>
        </w:rPr>
        <w:t>(</w:t>
      </w:r>
      <w:r w:rsidR="003D033C">
        <w:rPr>
          <w:rFonts w:asciiTheme="minorHAnsi" w:hAnsiTheme="minorHAnsi" w:cstheme="minorHAnsi"/>
          <w:sz w:val="24"/>
          <w:szCs w:val="24"/>
        </w:rPr>
        <w:t>šola, navade in prostočasne dejavnosti</w:t>
      </w:r>
      <w:r w:rsidRPr="00B34121">
        <w:rPr>
          <w:rFonts w:asciiTheme="minorHAnsi" w:hAnsiTheme="minorHAnsi" w:cstheme="minorHAnsi"/>
          <w:sz w:val="24"/>
          <w:szCs w:val="24"/>
        </w:rPr>
        <w:t xml:space="preserve">), </w:t>
      </w:r>
      <w:r w:rsidR="003D033C">
        <w:rPr>
          <w:rFonts w:asciiTheme="minorHAnsi" w:hAnsiTheme="minorHAnsi" w:cstheme="minorHAnsi"/>
          <w:i/>
          <w:iCs/>
          <w:sz w:val="24"/>
          <w:szCs w:val="24"/>
        </w:rPr>
        <w:t>What do you want to play?</w:t>
      </w:r>
      <w:r w:rsidRPr="001F6F91">
        <w:rPr>
          <w:rFonts w:asciiTheme="minorHAnsi" w:hAnsiTheme="minorHAnsi" w:cstheme="minorHAnsi"/>
          <w:i/>
          <w:iCs/>
          <w:sz w:val="24"/>
          <w:szCs w:val="24"/>
        </w:rPr>
        <w:t xml:space="preserve"> </w:t>
      </w:r>
      <w:r w:rsidRPr="00B34121">
        <w:rPr>
          <w:rFonts w:asciiTheme="minorHAnsi" w:hAnsiTheme="minorHAnsi" w:cstheme="minorHAnsi"/>
          <w:sz w:val="24"/>
          <w:szCs w:val="24"/>
        </w:rPr>
        <w:t>(</w:t>
      </w:r>
      <w:r w:rsidR="00370A03">
        <w:rPr>
          <w:rFonts w:asciiTheme="minorHAnsi" w:hAnsiTheme="minorHAnsi" w:cstheme="minorHAnsi"/>
          <w:sz w:val="24"/>
          <w:szCs w:val="24"/>
        </w:rPr>
        <w:t>športi</w:t>
      </w:r>
      <w:r w:rsidR="003D033C">
        <w:rPr>
          <w:rFonts w:asciiTheme="minorHAnsi" w:hAnsiTheme="minorHAnsi" w:cstheme="minorHAnsi"/>
          <w:sz w:val="24"/>
          <w:szCs w:val="24"/>
        </w:rPr>
        <w:t xml:space="preserve"> in igre</w:t>
      </w:r>
      <w:r w:rsidRPr="00B34121">
        <w:rPr>
          <w:rFonts w:asciiTheme="minorHAnsi" w:hAnsiTheme="minorHAnsi" w:cstheme="minorHAnsi"/>
          <w:sz w:val="24"/>
          <w:szCs w:val="24"/>
        </w:rPr>
        <w:t xml:space="preserve">), </w:t>
      </w:r>
      <w:r w:rsidR="003D033C">
        <w:rPr>
          <w:rFonts w:asciiTheme="minorHAnsi" w:hAnsiTheme="minorHAnsi" w:cstheme="minorHAnsi"/>
          <w:i/>
          <w:iCs/>
          <w:sz w:val="24"/>
          <w:szCs w:val="24"/>
        </w:rPr>
        <w:t>What we wear</w:t>
      </w:r>
      <w:r w:rsidRPr="001F6F91">
        <w:rPr>
          <w:rFonts w:asciiTheme="minorHAnsi" w:hAnsiTheme="minorHAnsi" w:cstheme="minorHAnsi"/>
          <w:i/>
          <w:iCs/>
          <w:sz w:val="24"/>
          <w:szCs w:val="24"/>
        </w:rPr>
        <w:t xml:space="preserve"> </w:t>
      </w:r>
      <w:r w:rsidRPr="00B34121">
        <w:rPr>
          <w:rFonts w:asciiTheme="minorHAnsi" w:hAnsiTheme="minorHAnsi" w:cstheme="minorHAnsi"/>
          <w:sz w:val="24"/>
          <w:szCs w:val="24"/>
        </w:rPr>
        <w:t>(</w:t>
      </w:r>
      <w:r w:rsidR="003D033C">
        <w:rPr>
          <w:rFonts w:asciiTheme="minorHAnsi" w:hAnsiTheme="minorHAnsi" w:cstheme="minorHAnsi"/>
          <w:sz w:val="24"/>
          <w:szCs w:val="24"/>
        </w:rPr>
        <w:t>oblačila, pridevniki za izražanje občutkov</w:t>
      </w:r>
      <w:r w:rsidRPr="00B34121">
        <w:rPr>
          <w:rFonts w:asciiTheme="minorHAnsi" w:hAnsiTheme="minorHAnsi" w:cstheme="minorHAnsi"/>
          <w:sz w:val="24"/>
          <w:szCs w:val="24"/>
        </w:rPr>
        <w:t xml:space="preserve">), </w:t>
      </w:r>
      <w:r w:rsidR="003D033C">
        <w:rPr>
          <w:rFonts w:asciiTheme="minorHAnsi" w:hAnsiTheme="minorHAnsi" w:cstheme="minorHAnsi"/>
          <w:i/>
          <w:iCs/>
          <w:sz w:val="24"/>
          <w:szCs w:val="24"/>
        </w:rPr>
        <w:t>Eat up</w:t>
      </w:r>
      <w:r w:rsidRPr="00B34121">
        <w:rPr>
          <w:rFonts w:asciiTheme="minorHAnsi" w:hAnsiTheme="minorHAnsi" w:cstheme="minorHAnsi"/>
          <w:sz w:val="24"/>
          <w:szCs w:val="24"/>
        </w:rPr>
        <w:t xml:space="preserve"> (</w:t>
      </w:r>
      <w:r w:rsidR="003D033C">
        <w:rPr>
          <w:rFonts w:asciiTheme="minorHAnsi" w:hAnsiTheme="minorHAnsi" w:cstheme="minorHAnsi"/>
          <w:sz w:val="24"/>
          <w:szCs w:val="24"/>
        </w:rPr>
        <w:t>hrana, pridevniki za opis hrane</w:t>
      </w:r>
      <w:r w:rsidRPr="00B34121">
        <w:rPr>
          <w:rFonts w:asciiTheme="minorHAnsi" w:hAnsiTheme="minorHAnsi" w:cstheme="minorHAnsi"/>
          <w:sz w:val="24"/>
          <w:szCs w:val="24"/>
        </w:rPr>
        <w:t>)</w:t>
      </w:r>
      <w:r w:rsidR="001F6F91">
        <w:rPr>
          <w:rFonts w:asciiTheme="minorHAnsi" w:hAnsiTheme="minorHAnsi" w:cstheme="minorHAnsi"/>
          <w:sz w:val="24"/>
          <w:szCs w:val="24"/>
        </w:rPr>
        <w:t xml:space="preserve">, </w:t>
      </w:r>
      <w:r w:rsidR="003D033C">
        <w:rPr>
          <w:rFonts w:asciiTheme="minorHAnsi" w:hAnsiTheme="minorHAnsi" w:cstheme="minorHAnsi"/>
          <w:i/>
          <w:iCs/>
          <w:sz w:val="24"/>
          <w:szCs w:val="24"/>
        </w:rPr>
        <w:t>Island life</w:t>
      </w:r>
      <w:r w:rsidR="001F6F91">
        <w:rPr>
          <w:rFonts w:asciiTheme="minorHAnsi" w:hAnsiTheme="minorHAnsi" w:cstheme="minorHAnsi"/>
          <w:i/>
          <w:iCs/>
          <w:sz w:val="24"/>
          <w:szCs w:val="24"/>
        </w:rPr>
        <w:t xml:space="preserve"> </w:t>
      </w:r>
      <w:r w:rsidR="001F6F91">
        <w:rPr>
          <w:rFonts w:asciiTheme="minorHAnsi" w:hAnsiTheme="minorHAnsi" w:cstheme="minorHAnsi"/>
          <w:sz w:val="24"/>
          <w:szCs w:val="24"/>
        </w:rPr>
        <w:t>(</w:t>
      </w:r>
      <w:r w:rsidR="003D033C">
        <w:rPr>
          <w:rFonts w:asciiTheme="minorHAnsi" w:hAnsiTheme="minorHAnsi" w:cstheme="minorHAnsi"/>
          <w:sz w:val="24"/>
          <w:szCs w:val="24"/>
        </w:rPr>
        <w:t>geografske značilnosti, vreme</w:t>
      </w:r>
      <w:r w:rsidR="001F6F91">
        <w:rPr>
          <w:rFonts w:asciiTheme="minorHAnsi" w:hAnsiTheme="minorHAnsi" w:cstheme="minorHAnsi"/>
          <w:sz w:val="24"/>
          <w:szCs w:val="24"/>
        </w:rPr>
        <w:t xml:space="preserve">), </w:t>
      </w:r>
      <w:r w:rsidR="003D033C">
        <w:rPr>
          <w:rFonts w:asciiTheme="minorHAnsi" w:hAnsiTheme="minorHAnsi" w:cstheme="minorHAnsi"/>
          <w:i/>
          <w:iCs/>
          <w:sz w:val="24"/>
          <w:szCs w:val="24"/>
        </w:rPr>
        <w:t>Let's start a band</w:t>
      </w:r>
      <w:r w:rsidR="001F6F91">
        <w:rPr>
          <w:rFonts w:asciiTheme="minorHAnsi" w:hAnsiTheme="minorHAnsi" w:cstheme="minorHAnsi"/>
          <w:i/>
          <w:iCs/>
          <w:sz w:val="24"/>
          <w:szCs w:val="24"/>
        </w:rPr>
        <w:t xml:space="preserve"> </w:t>
      </w:r>
      <w:r w:rsidR="001F6F91">
        <w:rPr>
          <w:rFonts w:asciiTheme="minorHAnsi" w:hAnsiTheme="minorHAnsi" w:cstheme="minorHAnsi"/>
          <w:sz w:val="24"/>
          <w:szCs w:val="24"/>
        </w:rPr>
        <w:t>(</w:t>
      </w:r>
      <w:r w:rsidR="003D033C">
        <w:rPr>
          <w:rFonts w:asciiTheme="minorHAnsi" w:hAnsiTheme="minorHAnsi" w:cstheme="minorHAnsi"/>
          <w:sz w:val="24"/>
          <w:szCs w:val="24"/>
        </w:rPr>
        <w:t>glasba, življenjska obdobja</w:t>
      </w:r>
      <w:r w:rsidR="001F6F91">
        <w:rPr>
          <w:rFonts w:asciiTheme="minorHAnsi" w:hAnsiTheme="minorHAnsi" w:cstheme="minorHAnsi"/>
          <w:sz w:val="24"/>
          <w:szCs w:val="24"/>
        </w:rPr>
        <w:t>)</w:t>
      </w:r>
      <w:r w:rsidR="00896C04">
        <w:rPr>
          <w:rFonts w:asciiTheme="minorHAnsi" w:hAnsiTheme="minorHAnsi" w:cstheme="minorHAnsi"/>
          <w:sz w:val="24"/>
          <w:szCs w:val="24"/>
        </w:rPr>
        <w:t xml:space="preserve"> in</w:t>
      </w:r>
      <w:r w:rsidRPr="00B34121">
        <w:rPr>
          <w:rFonts w:asciiTheme="minorHAnsi" w:hAnsiTheme="minorHAnsi" w:cstheme="minorHAnsi"/>
          <w:sz w:val="24"/>
          <w:szCs w:val="24"/>
        </w:rPr>
        <w:t xml:space="preserve"> </w:t>
      </w:r>
      <w:r w:rsidR="002A600C">
        <w:rPr>
          <w:rFonts w:asciiTheme="minorHAnsi" w:hAnsiTheme="minorHAnsi" w:cstheme="minorHAnsi"/>
          <w:i/>
          <w:iCs/>
          <w:sz w:val="24"/>
          <w:szCs w:val="24"/>
        </w:rPr>
        <w:t>Around town</w:t>
      </w:r>
      <w:r w:rsidRPr="001F6F91">
        <w:rPr>
          <w:rFonts w:asciiTheme="minorHAnsi" w:hAnsiTheme="minorHAnsi" w:cstheme="minorHAnsi"/>
          <w:i/>
          <w:iCs/>
          <w:sz w:val="24"/>
          <w:szCs w:val="24"/>
        </w:rPr>
        <w:t xml:space="preserve"> </w:t>
      </w:r>
      <w:r w:rsidRPr="00B34121">
        <w:rPr>
          <w:rFonts w:asciiTheme="minorHAnsi" w:hAnsiTheme="minorHAnsi" w:cstheme="minorHAnsi"/>
          <w:sz w:val="24"/>
          <w:szCs w:val="24"/>
        </w:rPr>
        <w:t>(</w:t>
      </w:r>
      <w:r w:rsidR="002A600C">
        <w:rPr>
          <w:rFonts w:asciiTheme="minorHAnsi" w:hAnsiTheme="minorHAnsi" w:cstheme="minorHAnsi"/>
          <w:sz w:val="24"/>
          <w:szCs w:val="24"/>
        </w:rPr>
        <w:t>kraji v mestu, pridevniki za opis krajev</w:t>
      </w:r>
      <w:r w:rsidRPr="00B34121">
        <w:rPr>
          <w:rFonts w:asciiTheme="minorHAnsi" w:hAnsiTheme="minorHAnsi" w:cstheme="minorHAnsi"/>
          <w:sz w:val="24"/>
          <w:szCs w:val="24"/>
        </w:rPr>
        <w:t>).</w:t>
      </w:r>
      <w:r w:rsidR="00E52795" w:rsidRPr="00B34121">
        <w:rPr>
          <w:rFonts w:asciiTheme="minorHAnsi" w:hAnsiTheme="minorHAnsi" w:cstheme="minorHAnsi"/>
          <w:sz w:val="24"/>
          <w:szCs w:val="24"/>
        </w:rPr>
        <w:t xml:space="preserve"> </w:t>
      </w:r>
      <w:r w:rsidRPr="00B34121">
        <w:rPr>
          <w:rFonts w:asciiTheme="minorHAnsi" w:hAnsiTheme="minorHAnsi" w:cstheme="minorHAnsi"/>
          <w:sz w:val="24"/>
          <w:szCs w:val="24"/>
        </w:rPr>
        <w:t>Teme</w:t>
      </w:r>
      <w:r w:rsidR="00797BA3">
        <w:rPr>
          <w:rFonts w:asciiTheme="minorHAnsi" w:hAnsiTheme="minorHAnsi" w:cstheme="minorHAnsi"/>
          <w:sz w:val="24"/>
          <w:szCs w:val="24"/>
        </w:rPr>
        <w:t xml:space="preserve">, s katerimi se učenci te starosti zlahka poistovetijo, </w:t>
      </w:r>
      <w:r w:rsidRPr="00B34121">
        <w:rPr>
          <w:rFonts w:asciiTheme="minorHAnsi" w:hAnsiTheme="minorHAnsi" w:cstheme="minorHAnsi"/>
          <w:sz w:val="24"/>
          <w:szCs w:val="24"/>
        </w:rPr>
        <w:t xml:space="preserve">so v skladu s posodobljenim učnim načrtom in v ospredje postavljajo komunikacijski vidik. </w:t>
      </w:r>
    </w:p>
    <w:p w14:paraId="7A044C89" w14:textId="28820AF7" w:rsidR="003F718E" w:rsidRPr="003F718E" w:rsidRDefault="009D38E0" w:rsidP="0047585F">
      <w:pPr>
        <w:spacing w:after="0" w:line="360" w:lineRule="auto"/>
        <w:ind w:firstLine="567"/>
        <w:jc w:val="both"/>
        <w:rPr>
          <w:rFonts w:asciiTheme="minorHAnsi" w:hAnsiTheme="minorHAnsi" w:cstheme="minorHAnsi"/>
          <w:sz w:val="24"/>
          <w:szCs w:val="24"/>
        </w:rPr>
      </w:pPr>
      <w:r>
        <w:rPr>
          <w:rFonts w:asciiTheme="minorHAnsi" w:hAnsiTheme="minorHAnsi" w:cstheme="minorHAnsi"/>
          <w:sz w:val="24"/>
          <w:szCs w:val="24"/>
        </w:rPr>
        <w:lastRenderedPageBreak/>
        <w:t xml:space="preserve">Zelo dobrodošel in uporaben </w:t>
      </w:r>
      <w:r w:rsidR="003F718E">
        <w:rPr>
          <w:rFonts w:asciiTheme="minorHAnsi" w:hAnsiTheme="minorHAnsi" w:cstheme="minorHAnsi"/>
          <w:sz w:val="24"/>
          <w:szCs w:val="24"/>
        </w:rPr>
        <w:t xml:space="preserve">je </w:t>
      </w:r>
      <w:r>
        <w:rPr>
          <w:rFonts w:asciiTheme="minorHAnsi" w:hAnsiTheme="minorHAnsi" w:cstheme="minorHAnsi"/>
          <w:sz w:val="24"/>
          <w:szCs w:val="24"/>
        </w:rPr>
        <w:t xml:space="preserve">tudi </w:t>
      </w:r>
      <w:r w:rsidR="003F718E">
        <w:rPr>
          <w:rFonts w:asciiTheme="minorHAnsi" w:hAnsiTheme="minorHAnsi" w:cstheme="minorHAnsi"/>
          <w:sz w:val="24"/>
          <w:szCs w:val="24"/>
        </w:rPr>
        <w:t>dostop do spletnih gradiv</w:t>
      </w:r>
      <w:r>
        <w:rPr>
          <w:rFonts w:asciiTheme="minorHAnsi" w:hAnsiTheme="minorHAnsi" w:cstheme="minorHAnsi"/>
          <w:sz w:val="24"/>
          <w:szCs w:val="24"/>
        </w:rPr>
        <w:t xml:space="preserve"> na </w:t>
      </w:r>
      <w:r w:rsidRPr="009D38E0">
        <w:rPr>
          <w:rFonts w:asciiTheme="minorHAnsi" w:hAnsiTheme="minorHAnsi" w:cstheme="minorHAnsi"/>
          <w:i/>
          <w:iCs/>
          <w:sz w:val="24"/>
          <w:szCs w:val="24"/>
        </w:rPr>
        <w:t>Oxford English Hub</w:t>
      </w:r>
      <w:r w:rsidR="003F718E" w:rsidRPr="00F952C8">
        <w:rPr>
          <w:rFonts w:asciiTheme="minorHAnsi" w:hAnsiTheme="minorHAnsi" w:cstheme="minorHAnsi"/>
          <w:sz w:val="24"/>
          <w:szCs w:val="24"/>
        </w:rPr>
        <w:t>,</w:t>
      </w:r>
      <w:r w:rsidR="003F718E">
        <w:rPr>
          <w:rFonts w:asciiTheme="minorHAnsi" w:hAnsiTheme="minorHAnsi" w:cstheme="minorHAnsi"/>
          <w:sz w:val="24"/>
          <w:szCs w:val="24"/>
        </w:rPr>
        <w:t xml:space="preserve"> ki </w:t>
      </w:r>
      <w:r>
        <w:rPr>
          <w:rFonts w:asciiTheme="minorHAnsi" w:hAnsiTheme="minorHAnsi" w:cstheme="minorHAnsi"/>
          <w:sz w:val="24"/>
          <w:szCs w:val="24"/>
        </w:rPr>
        <w:t>ne pripomore zgolj h krepitvi jezikovnih zmožnosti, temveč tudi digitalnih kompetenc</w:t>
      </w:r>
      <w:r w:rsidR="003F718E">
        <w:rPr>
          <w:rFonts w:asciiTheme="minorHAnsi" w:hAnsiTheme="minorHAnsi" w:cstheme="minorHAnsi"/>
          <w:sz w:val="24"/>
          <w:szCs w:val="24"/>
        </w:rPr>
        <w:t xml:space="preserve">. </w:t>
      </w:r>
      <w:r w:rsidR="008A1FB7">
        <w:rPr>
          <w:rFonts w:asciiTheme="minorHAnsi" w:hAnsiTheme="minorHAnsi" w:cstheme="minorHAnsi"/>
          <w:sz w:val="24"/>
          <w:szCs w:val="24"/>
        </w:rPr>
        <w:t>Z dostopno kodo</w:t>
      </w:r>
      <w:r>
        <w:rPr>
          <w:rFonts w:asciiTheme="minorHAnsi" w:hAnsiTheme="minorHAnsi" w:cstheme="minorHAnsi"/>
          <w:sz w:val="24"/>
          <w:szCs w:val="24"/>
        </w:rPr>
        <w:t xml:space="preserve"> </w:t>
      </w:r>
      <w:r w:rsidR="008A1FB7">
        <w:rPr>
          <w:rFonts w:asciiTheme="minorHAnsi" w:hAnsiTheme="minorHAnsi" w:cstheme="minorHAnsi"/>
          <w:sz w:val="24"/>
          <w:szCs w:val="24"/>
        </w:rPr>
        <w:t xml:space="preserve">si </w:t>
      </w:r>
      <w:r>
        <w:rPr>
          <w:rFonts w:asciiTheme="minorHAnsi" w:hAnsiTheme="minorHAnsi" w:cstheme="minorHAnsi"/>
          <w:sz w:val="24"/>
          <w:szCs w:val="24"/>
        </w:rPr>
        <w:t xml:space="preserve">učenec </w:t>
      </w:r>
      <w:r w:rsidR="008A1FB7">
        <w:rPr>
          <w:rFonts w:asciiTheme="minorHAnsi" w:hAnsiTheme="minorHAnsi" w:cstheme="minorHAnsi"/>
          <w:sz w:val="24"/>
          <w:szCs w:val="24"/>
        </w:rPr>
        <w:t>ustvari račun</w:t>
      </w:r>
      <w:r>
        <w:rPr>
          <w:rFonts w:asciiTheme="minorHAnsi" w:hAnsiTheme="minorHAnsi" w:cstheme="minorHAnsi"/>
          <w:sz w:val="24"/>
          <w:szCs w:val="24"/>
        </w:rPr>
        <w:t xml:space="preserve"> in vstopi v "</w:t>
      </w:r>
      <w:r w:rsidR="008A1FB7">
        <w:rPr>
          <w:rFonts w:asciiTheme="minorHAnsi" w:hAnsiTheme="minorHAnsi" w:cstheme="minorHAnsi"/>
          <w:sz w:val="24"/>
          <w:szCs w:val="24"/>
        </w:rPr>
        <w:t>spletno učilnico</w:t>
      </w:r>
      <w:r>
        <w:rPr>
          <w:rFonts w:asciiTheme="minorHAnsi" w:hAnsiTheme="minorHAnsi" w:cstheme="minorHAnsi"/>
          <w:sz w:val="24"/>
          <w:szCs w:val="24"/>
        </w:rPr>
        <w:t>"</w:t>
      </w:r>
      <w:r w:rsidR="008A1FB7">
        <w:rPr>
          <w:rFonts w:asciiTheme="minorHAnsi" w:hAnsiTheme="minorHAnsi" w:cstheme="minorHAnsi"/>
          <w:sz w:val="24"/>
          <w:szCs w:val="24"/>
        </w:rPr>
        <w:t xml:space="preserve">, ki jo </w:t>
      </w:r>
      <w:r>
        <w:rPr>
          <w:rFonts w:asciiTheme="minorHAnsi" w:hAnsiTheme="minorHAnsi" w:cstheme="minorHAnsi"/>
          <w:sz w:val="24"/>
          <w:szCs w:val="24"/>
        </w:rPr>
        <w:t xml:space="preserve">ustvari in </w:t>
      </w:r>
      <w:r w:rsidR="008A1FB7">
        <w:rPr>
          <w:rFonts w:asciiTheme="minorHAnsi" w:hAnsiTheme="minorHAnsi" w:cstheme="minorHAnsi"/>
          <w:sz w:val="24"/>
          <w:szCs w:val="24"/>
        </w:rPr>
        <w:t>nadzoruje njegov učitelj. Le-t</w:t>
      </w:r>
      <w:r>
        <w:rPr>
          <w:rFonts w:asciiTheme="minorHAnsi" w:hAnsiTheme="minorHAnsi" w:cstheme="minorHAnsi"/>
          <w:sz w:val="24"/>
          <w:szCs w:val="24"/>
        </w:rPr>
        <w:t xml:space="preserve">a </w:t>
      </w:r>
      <w:r w:rsidR="008A1FB7">
        <w:rPr>
          <w:rFonts w:asciiTheme="minorHAnsi" w:hAnsiTheme="minorHAnsi" w:cstheme="minorHAnsi"/>
          <w:sz w:val="24"/>
          <w:szCs w:val="24"/>
        </w:rPr>
        <w:t xml:space="preserve">ponuja vrsto različnih uporabnih in prilagodljivih možnosti, in sicer od dajanja spletnih domačih nalog, pregleda nad opravljenim delom posameznih učencev, spremljanja napredka in dosežkov učencev in še veliko več. </w:t>
      </w:r>
      <w:r w:rsidR="00AE1167">
        <w:rPr>
          <w:rFonts w:asciiTheme="minorHAnsi" w:hAnsiTheme="minorHAnsi" w:cstheme="minorHAnsi"/>
          <w:sz w:val="24"/>
          <w:szCs w:val="24"/>
        </w:rPr>
        <w:t>Učenc</w:t>
      </w:r>
      <w:r w:rsidR="0096658D">
        <w:rPr>
          <w:rFonts w:asciiTheme="minorHAnsi" w:hAnsiTheme="minorHAnsi" w:cstheme="minorHAnsi"/>
          <w:sz w:val="24"/>
          <w:szCs w:val="24"/>
        </w:rPr>
        <w:t>em</w:t>
      </w:r>
      <w:r w:rsidR="00AE1167">
        <w:rPr>
          <w:rFonts w:asciiTheme="minorHAnsi" w:hAnsiTheme="minorHAnsi" w:cstheme="minorHAnsi"/>
          <w:sz w:val="24"/>
          <w:szCs w:val="24"/>
        </w:rPr>
        <w:t xml:space="preserve"> pa o</w:t>
      </w:r>
      <w:r w:rsidR="003F718E">
        <w:rPr>
          <w:rFonts w:asciiTheme="minorHAnsi" w:hAnsiTheme="minorHAnsi" w:cstheme="minorHAnsi"/>
          <w:sz w:val="24"/>
          <w:szCs w:val="24"/>
        </w:rPr>
        <w:t xml:space="preserve">menjena aplikacija ponuja </w:t>
      </w:r>
      <w:r w:rsidR="00AE1167">
        <w:rPr>
          <w:rFonts w:asciiTheme="minorHAnsi" w:hAnsiTheme="minorHAnsi" w:cstheme="minorHAnsi"/>
          <w:sz w:val="24"/>
          <w:szCs w:val="24"/>
        </w:rPr>
        <w:t xml:space="preserve">obilico dodatnih nalog, slovničnih razlag, besedil in </w:t>
      </w:r>
      <w:r>
        <w:rPr>
          <w:rFonts w:asciiTheme="minorHAnsi" w:hAnsiTheme="minorHAnsi" w:cstheme="minorHAnsi"/>
          <w:sz w:val="24"/>
          <w:szCs w:val="24"/>
        </w:rPr>
        <w:t xml:space="preserve">zvočnih ter </w:t>
      </w:r>
      <w:r w:rsidR="00AE1167">
        <w:rPr>
          <w:rFonts w:asciiTheme="minorHAnsi" w:hAnsiTheme="minorHAnsi" w:cstheme="minorHAnsi"/>
          <w:sz w:val="24"/>
          <w:szCs w:val="24"/>
        </w:rPr>
        <w:t>video</w:t>
      </w:r>
      <w:r w:rsidR="00F26FF0">
        <w:rPr>
          <w:rFonts w:asciiTheme="minorHAnsi" w:hAnsiTheme="minorHAnsi" w:cstheme="minorHAnsi"/>
          <w:sz w:val="24"/>
          <w:szCs w:val="24"/>
        </w:rPr>
        <w:t xml:space="preserve"> </w:t>
      </w:r>
      <w:r w:rsidR="00AE1167">
        <w:rPr>
          <w:rFonts w:asciiTheme="minorHAnsi" w:hAnsiTheme="minorHAnsi" w:cstheme="minorHAnsi"/>
          <w:sz w:val="24"/>
          <w:szCs w:val="24"/>
        </w:rPr>
        <w:t>posnetkov, s katerimi dobijo dodatn</w:t>
      </w:r>
      <w:r>
        <w:rPr>
          <w:rFonts w:asciiTheme="minorHAnsi" w:hAnsiTheme="minorHAnsi" w:cstheme="minorHAnsi"/>
          <w:sz w:val="24"/>
          <w:szCs w:val="24"/>
        </w:rPr>
        <w:t>e</w:t>
      </w:r>
      <w:r w:rsidR="00AE1167">
        <w:rPr>
          <w:rFonts w:asciiTheme="minorHAnsi" w:hAnsiTheme="minorHAnsi" w:cstheme="minorHAnsi"/>
          <w:sz w:val="24"/>
          <w:szCs w:val="24"/>
        </w:rPr>
        <w:t xml:space="preserve"> </w:t>
      </w:r>
      <w:r w:rsidR="003F718E">
        <w:rPr>
          <w:rFonts w:asciiTheme="minorHAnsi" w:hAnsiTheme="minorHAnsi" w:cstheme="minorHAnsi"/>
          <w:sz w:val="24"/>
          <w:szCs w:val="24"/>
        </w:rPr>
        <w:t>možnost</w:t>
      </w:r>
      <w:r w:rsidR="00321A21">
        <w:rPr>
          <w:rFonts w:asciiTheme="minorHAnsi" w:hAnsiTheme="minorHAnsi" w:cstheme="minorHAnsi"/>
          <w:sz w:val="24"/>
          <w:szCs w:val="24"/>
        </w:rPr>
        <w:t>i</w:t>
      </w:r>
      <w:r w:rsidR="003F718E">
        <w:rPr>
          <w:rFonts w:asciiTheme="minorHAnsi" w:hAnsiTheme="minorHAnsi" w:cstheme="minorHAnsi"/>
          <w:sz w:val="24"/>
          <w:szCs w:val="24"/>
        </w:rPr>
        <w:t xml:space="preserve"> </w:t>
      </w:r>
      <w:r w:rsidR="00AE1167">
        <w:rPr>
          <w:rFonts w:asciiTheme="minorHAnsi" w:hAnsiTheme="minorHAnsi" w:cstheme="minorHAnsi"/>
          <w:sz w:val="24"/>
          <w:szCs w:val="24"/>
        </w:rPr>
        <w:t>za samostojno</w:t>
      </w:r>
      <w:r w:rsidR="003F718E">
        <w:rPr>
          <w:rFonts w:asciiTheme="minorHAnsi" w:hAnsiTheme="minorHAnsi" w:cstheme="minorHAnsi"/>
          <w:sz w:val="24"/>
          <w:szCs w:val="24"/>
        </w:rPr>
        <w:t xml:space="preserve"> utrjevanj</w:t>
      </w:r>
      <w:r w:rsidR="00AE1167">
        <w:rPr>
          <w:rFonts w:asciiTheme="minorHAnsi" w:hAnsiTheme="minorHAnsi" w:cstheme="minorHAnsi"/>
          <w:sz w:val="24"/>
          <w:szCs w:val="24"/>
        </w:rPr>
        <w:t>e</w:t>
      </w:r>
      <w:r w:rsidR="003F718E">
        <w:rPr>
          <w:rFonts w:asciiTheme="minorHAnsi" w:hAnsiTheme="minorHAnsi" w:cstheme="minorHAnsi"/>
          <w:sz w:val="24"/>
          <w:szCs w:val="24"/>
        </w:rPr>
        <w:t xml:space="preserve"> in ponavljanja predelane učne snovi ob pomoči </w:t>
      </w:r>
      <w:r>
        <w:rPr>
          <w:rFonts w:asciiTheme="minorHAnsi" w:hAnsiTheme="minorHAnsi" w:cstheme="minorHAnsi"/>
          <w:sz w:val="24"/>
          <w:szCs w:val="24"/>
        </w:rPr>
        <w:t>digitalnih naprav</w:t>
      </w:r>
      <w:r w:rsidR="003F718E">
        <w:rPr>
          <w:rFonts w:asciiTheme="minorHAnsi" w:hAnsiTheme="minorHAnsi" w:cstheme="minorHAnsi"/>
          <w:sz w:val="24"/>
          <w:szCs w:val="24"/>
        </w:rPr>
        <w:t xml:space="preserve"> s takojšnjo povratno informacijo o uspešnosti. </w:t>
      </w:r>
    </w:p>
    <w:p w14:paraId="11F92181" w14:textId="53BF37CE" w:rsidR="00444BE8" w:rsidRPr="00B34121" w:rsidRDefault="002A600C" w:rsidP="00444BE8">
      <w:pPr>
        <w:spacing w:after="0" w:line="360" w:lineRule="auto"/>
        <w:ind w:firstLine="567"/>
        <w:jc w:val="both"/>
        <w:rPr>
          <w:rFonts w:asciiTheme="minorHAnsi" w:hAnsiTheme="minorHAnsi" w:cstheme="minorHAnsi"/>
          <w:sz w:val="24"/>
          <w:szCs w:val="24"/>
        </w:rPr>
      </w:pPr>
      <w:r>
        <w:rPr>
          <w:rFonts w:asciiTheme="minorHAnsi" w:hAnsiTheme="minorHAnsi" w:cstheme="minorHAnsi"/>
          <w:sz w:val="24"/>
          <w:szCs w:val="24"/>
        </w:rPr>
        <w:t xml:space="preserve">Posebej velja izpostaviti tudi t. i. "domovinski dodatek" ali "nacionalne vsebine", ki so dodane omenjenemu učbeniku. Gre za dodatek, ki obravnava nacionalno specifične vsebine značilne za slovensko kulturno, zgodovinsko in geografsko okolje. Zajema štiri tematsko zaključene sklope, in sicer: </w:t>
      </w:r>
      <w:r w:rsidRPr="002A600C">
        <w:rPr>
          <w:rFonts w:asciiTheme="minorHAnsi" w:hAnsiTheme="minorHAnsi" w:cstheme="minorHAnsi"/>
          <w:i/>
          <w:sz w:val="24"/>
          <w:szCs w:val="24"/>
        </w:rPr>
        <w:t>Slovenia “on a plate”</w:t>
      </w:r>
      <w:r>
        <w:rPr>
          <w:rFonts w:asciiTheme="minorHAnsi" w:hAnsiTheme="minorHAnsi" w:cstheme="minorHAnsi"/>
          <w:sz w:val="24"/>
          <w:szCs w:val="24"/>
        </w:rPr>
        <w:t xml:space="preserve">, </w:t>
      </w:r>
      <w:r w:rsidRPr="002A600C">
        <w:rPr>
          <w:rFonts w:asciiTheme="minorHAnsi" w:hAnsiTheme="minorHAnsi" w:cstheme="minorHAnsi"/>
          <w:i/>
          <w:sz w:val="24"/>
          <w:szCs w:val="24"/>
        </w:rPr>
        <w:t>The most interesting animals in Slovenia</w:t>
      </w:r>
      <w:r>
        <w:rPr>
          <w:rFonts w:asciiTheme="minorHAnsi" w:hAnsiTheme="minorHAnsi" w:cstheme="minorHAnsi"/>
          <w:sz w:val="24"/>
          <w:szCs w:val="24"/>
        </w:rPr>
        <w:t xml:space="preserve">, </w:t>
      </w:r>
      <w:r w:rsidRPr="002A600C">
        <w:rPr>
          <w:rFonts w:asciiTheme="minorHAnsi" w:hAnsiTheme="minorHAnsi" w:cstheme="minorHAnsi"/>
          <w:i/>
          <w:sz w:val="24"/>
          <w:szCs w:val="24"/>
        </w:rPr>
        <w:t>The best in Slovenia – In love with Slovenia</w:t>
      </w:r>
      <w:r>
        <w:rPr>
          <w:rFonts w:asciiTheme="minorHAnsi" w:hAnsiTheme="minorHAnsi" w:cstheme="minorHAnsi"/>
          <w:sz w:val="24"/>
          <w:szCs w:val="24"/>
        </w:rPr>
        <w:t xml:space="preserve"> in </w:t>
      </w:r>
      <w:r w:rsidRPr="002A600C">
        <w:rPr>
          <w:rFonts w:asciiTheme="minorHAnsi" w:hAnsiTheme="minorHAnsi" w:cstheme="minorHAnsi"/>
          <w:i/>
          <w:sz w:val="24"/>
          <w:szCs w:val="24"/>
        </w:rPr>
        <w:t>Famous Slovenians from the past = The old money</w:t>
      </w:r>
      <w:r>
        <w:rPr>
          <w:rFonts w:asciiTheme="minorHAnsi" w:hAnsiTheme="minorHAnsi" w:cstheme="minorHAnsi"/>
          <w:sz w:val="24"/>
          <w:szCs w:val="24"/>
        </w:rPr>
        <w:t xml:space="preserve">. V prvem sklopu se učenci seznanijo s tradicionalnimi slovenskimi jedmi ter načinom naročanja hrane v restavraciji, z raznolikimi dodatnimi nalogami pa razširijo besedišče povezano s hrano, urijo bralno razumevanje in nato v igri vlog tudi sami naročajo hrano. Drugi sklop, v katerem učenci  spoznajo nekaj zanimivosti o devetih slovenskih živalih, se osredotoči na pridevnike, natančneje na primerjave z </w:t>
      </w:r>
      <w:r w:rsidRPr="002A600C">
        <w:rPr>
          <w:rFonts w:asciiTheme="minorHAnsi" w:hAnsiTheme="minorHAnsi" w:cstheme="minorHAnsi"/>
          <w:i/>
          <w:sz w:val="24"/>
          <w:szCs w:val="24"/>
        </w:rPr>
        <w:t>than</w:t>
      </w:r>
      <w:r>
        <w:rPr>
          <w:rFonts w:asciiTheme="minorHAnsi" w:hAnsiTheme="minorHAnsi" w:cstheme="minorHAnsi"/>
          <w:sz w:val="24"/>
          <w:szCs w:val="24"/>
        </w:rPr>
        <w:t>. Ta sklop ponudi tudi zanimiv kviz o živalih ter podrobnejše napotke za izdelavo predstavitve ene živali drugim učencem v razredu. Tretji sklop se osredotoči na pet znamenitosti naše države, ki jih predstavi na privlačen način v obliki spletnega bloga. Podrobnejša navodila vodijo učence pri pripravi lastnega blogovskega zapisa o Sloveniji. V zadnjem sklopu, ki obravnava znane osebnosti na tolarskih bankovcih, učenci utrjujejo splošni pretekli čas, nato pa v parih preverjajo svoje znanje o sedanji slovenski valuti – tj. evrih. Dodatek nacionalnih vsebin omogoča učencem, da razvijajo zavest o lastni kulturi, narodni identiteti in državi, medtem ko ob pomoči raznolikih nalog znotraj le-tega dodatno urijo različne jezikovne spretnosti ter utrjujejo obravnavane slovnične strukture.</w:t>
      </w:r>
    </w:p>
    <w:p w14:paraId="1D86FD8D" w14:textId="4892ABCF" w:rsidR="00086304" w:rsidRPr="00B34121" w:rsidRDefault="00086304" w:rsidP="000A5C3F">
      <w:pPr>
        <w:spacing w:after="0" w:line="360" w:lineRule="auto"/>
        <w:ind w:firstLine="567"/>
        <w:jc w:val="both"/>
        <w:rPr>
          <w:rFonts w:asciiTheme="minorHAnsi" w:hAnsiTheme="minorHAnsi" w:cstheme="minorHAnsi"/>
          <w:sz w:val="24"/>
          <w:szCs w:val="24"/>
        </w:rPr>
      </w:pPr>
      <w:r w:rsidRPr="00B34121">
        <w:rPr>
          <w:rFonts w:asciiTheme="minorHAnsi" w:hAnsiTheme="minorHAnsi" w:cstheme="minorHAnsi"/>
          <w:sz w:val="24"/>
          <w:szCs w:val="24"/>
        </w:rPr>
        <w:t xml:space="preserve">Učbenik </w:t>
      </w:r>
      <w:r w:rsidR="008879A7">
        <w:rPr>
          <w:rFonts w:asciiTheme="minorHAnsi" w:hAnsiTheme="minorHAnsi" w:cstheme="minorHAnsi"/>
          <w:i/>
          <w:iCs/>
          <w:sz w:val="24"/>
          <w:szCs w:val="24"/>
        </w:rPr>
        <w:t>Harmonize</w:t>
      </w:r>
      <w:r w:rsidRPr="00B34121">
        <w:rPr>
          <w:rFonts w:asciiTheme="minorHAnsi" w:hAnsiTheme="minorHAnsi" w:cstheme="minorHAnsi"/>
          <w:i/>
          <w:iCs/>
          <w:sz w:val="24"/>
          <w:szCs w:val="24"/>
        </w:rPr>
        <w:t xml:space="preserve"> </w:t>
      </w:r>
      <w:r w:rsidR="002A600C">
        <w:rPr>
          <w:rFonts w:asciiTheme="minorHAnsi" w:hAnsiTheme="minorHAnsi" w:cstheme="minorHAnsi"/>
          <w:i/>
          <w:iCs/>
          <w:sz w:val="24"/>
          <w:szCs w:val="24"/>
        </w:rPr>
        <w:t>1</w:t>
      </w:r>
      <w:r w:rsidRPr="00B34121">
        <w:rPr>
          <w:rFonts w:asciiTheme="minorHAnsi" w:hAnsiTheme="minorHAnsi" w:cstheme="minorHAnsi"/>
          <w:sz w:val="24"/>
          <w:szCs w:val="24"/>
        </w:rPr>
        <w:t xml:space="preserve"> je sodoben učbenik za učenje angleščine kot prvega tujega jezika v osnovni šoli. Z</w:t>
      </w:r>
      <w:r w:rsidR="00D65E1C">
        <w:rPr>
          <w:rFonts w:asciiTheme="minorHAnsi" w:hAnsiTheme="minorHAnsi" w:cstheme="minorHAnsi"/>
          <w:sz w:val="24"/>
          <w:szCs w:val="24"/>
        </w:rPr>
        <w:t xml:space="preserve">asnovan </w:t>
      </w:r>
      <w:r w:rsidRPr="00B34121">
        <w:rPr>
          <w:rFonts w:asciiTheme="minorHAnsi" w:hAnsiTheme="minorHAnsi" w:cstheme="minorHAnsi"/>
          <w:sz w:val="24"/>
          <w:szCs w:val="24"/>
        </w:rPr>
        <w:t xml:space="preserve">je nekoliko drugače od drugih primerljivih učbenikov, saj </w:t>
      </w:r>
      <w:r w:rsidR="00D65E1C">
        <w:rPr>
          <w:rFonts w:asciiTheme="minorHAnsi" w:hAnsiTheme="minorHAnsi" w:cstheme="minorHAnsi"/>
          <w:sz w:val="24"/>
          <w:szCs w:val="24"/>
        </w:rPr>
        <w:t xml:space="preserve">temelji na </w:t>
      </w:r>
      <w:r w:rsidR="00D45C4B">
        <w:rPr>
          <w:rFonts w:asciiTheme="minorHAnsi" w:hAnsiTheme="minorHAnsi" w:cstheme="minorHAnsi"/>
          <w:sz w:val="24"/>
          <w:szCs w:val="24"/>
        </w:rPr>
        <w:t xml:space="preserve">integraciji </w:t>
      </w:r>
      <w:r w:rsidR="00D65E1C">
        <w:rPr>
          <w:rFonts w:asciiTheme="minorHAnsi" w:hAnsiTheme="minorHAnsi" w:cstheme="minorHAnsi"/>
          <w:sz w:val="24"/>
          <w:szCs w:val="24"/>
        </w:rPr>
        <w:t>projektne</w:t>
      </w:r>
      <w:r w:rsidR="00D45C4B">
        <w:rPr>
          <w:rFonts w:asciiTheme="minorHAnsi" w:hAnsiTheme="minorHAnsi" w:cstheme="minorHAnsi"/>
          <w:sz w:val="24"/>
          <w:szCs w:val="24"/>
        </w:rPr>
        <w:t>ga</w:t>
      </w:r>
      <w:r w:rsidR="00D65E1C">
        <w:rPr>
          <w:rFonts w:asciiTheme="minorHAnsi" w:hAnsiTheme="minorHAnsi" w:cstheme="minorHAnsi"/>
          <w:sz w:val="24"/>
          <w:szCs w:val="24"/>
        </w:rPr>
        <w:t xml:space="preserve"> del</w:t>
      </w:r>
      <w:r w:rsidR="00D45C4B">
        <w:rPr>
          <w:rFonts w:asciiTheme="minorHAnsi" w:hAnsiTheme="minorHAnsi" w:cstheme="minorHAnsi"/>
          <w:sz w:val="24"/>
          <w:szCs w:val="24"/>
        </w:rPr>
        <w:t xml:space="preserve">a. To pomeni, da </w:t>
      </w:r>
      <w:r w:rsidR="000A5C3F">
        <w:rPr>
          <w:rFonts w:asciiTheme="minorHAnsi" w:hAnsiTheme="minorHAnsi" w:cstheme="minorHAnsi"/>
          <w:sz w:val="24"/>
          <w:szCs w:val="24"/>
        </w:rPr>
        <w:t>so</w:t>
      </w:r>
      <w:r w:rsidR="00D45C4B">
        <w:rPr>
          <w:rFonts w:asciiTheme="minorHAnsi" w:hAnsiTheme="minorHAnsi" w:cstheme="minorHAnsi"/>
          <w:sz w:val="24"/>
          <w:szCs w:val="24"/>
        </w:rPr>
        <w:t xml:space="preserve"> učenc</w:t>
      </w:r>
      <w:r w:rsidR="000A5C3F">
        <w:rPr>
          <w:rFonts w:asciiTheme="minorHAnsi" w:hAnsiTheme="minorHAnsi" w:cstheme="minorHAnsi"/>
          <w:sz w:val="24"/>
          <w:szCs w:val="24"/>
        </w:rPr>
        <w:t>i</w:t>
      </w:r>
      <w:r w:rsidR="00D45C4B">
        <w:rPr>
          <w:rFonts w:asciiTheme="minorHAnsi" w:hAnsiTheme="minorHAnsi" w:cstheme="minorHAnsi"/>
          <w:sz w:val="24"/>
          <w:szCs w:val="24"/>
        </w:rPr>
        <w:t xml:space="preserve"> v središču učnega procesa, v okviru katerega raziskuje</w:t>
      </w:r>
      <w:r w:rsidR="000A5C3F">
        <w:rPr>
          <w:rFonts w:asciiTheme="minorHAnsi" w:hAnsiTheme="minorHAnsi" w:cstheme="minorHAnsi"/>
          <w:sz w:val="24"/>
          <w:szCs w:val="24"/>
        </w:rPr>
        <w:t>jo</w:t>
      </w:r>
      <w:r w:rsidR="00D45C4B">
        <w:rPr>
          <w:rFonts w:asciiTheme="minorHAnsi" w:hAnsiTheme="minorHAnsi" w:cstheme="minorHAnsi"/>
          <w:sz w:val="24"/>
          <w:szCs w:val="24"/>
        </w:rPr>
        <w:t xml:space="preserve"> in poskušajo rešiti resnične življenjske situacije </w:t>
      </w:r>
      <w:r w:rsidR="00F73ED5">
        <w:rPr>
          <w:rFonts w:asciiTheme="minorHAnsi" w:hAnsiTheme="minorHAnsi" w:cstheme="minorHAnsi"/>
          <w:sz w:val="24"/>
          <w:szCs w:val="24"/>
        </w:rPr>
        <w:t>ter</w:t>
      </w:r>
      <w:r w:rsidR="00D45C4B">
        <w:rPr>
          <w:rFonts w:asciiTheme="minorHAnsi" w:hAnsiTheme="minorHAnsi" w:cstheme="minorHAnsi"/>
          <w:sz w:val="24"/>
          <w:szCs w:val="24"/>
        </w:rPr>
        <w:t xml:space="preserve"> probleme. </w:t>
      </w:r>
      <w:r w:rsidR="004D53E0">
        <w:rPr>
          <w:rFonts w:asciiTheme="minorHAnsi" w:hAnsiTheme="minorHAnsi" w:cstheme="minorHAnsi"/>
          <w:sz w:val="24"/>
          <w:szCs w:val="24"/>
        </w:rPr>
        <w:t>S</w:t>
      </w:r>
      <w:r w:rsidR="00D45C4B">
        <w:rPr>
          <w:rFonts w:asciiTheme="minorHAnsi" w:hAnsiTheme="minorHAnsi" w:cstheme="minorHAnsi"/>
          <w:sz w:val="24"/>
          <w:szCs w:val="24"/>
        </w:rPr>
        <w:t>ami določijo, kako bodo razvijali svoj</w:t>
      </w:r>
      <w:r w:rsidR="000A5C3F">
        <w:rPr>
          <w:rFonts w:asciiTheme="minorHAnsi" w:hAnsiTheme="minorHAnsi" w:cstheme="minorHAnsi"/>
          <w:sz w:val="24"/>
          <w:szCs w:val="24"/>
        </w:rPr>
        <w:t>e</w:t>
      </w:r>
      <w:r w:rsidR="00D45C4B">
        <w:rPr>
          <w:rFonts w:asciiTheme="minorHAnsi" w:hAnsiTheme="minorHAnsi" w:cstheme="minorHAnsi"/>
          <w:sz w:val="24"/>
          <w:szCs w:val="24"/>
        </w:rPr>
        <w:t xml:space="preserve"> projekt</w:t>
      </w:r>
      <w:r w:rsidR="000A5C3F">
        <w:rPr>
          <w:rFonts w:asciiTheme="minorHAnsi" w:hAnsiTheme="minorHAnsi" w:cstheme="minorHAnsi"/>
          <w:sz w:val="24"/>
          <w:szCs w:val="24"/>
        </w:rPr>
        <w:t>e</w:t>
      </w:r>
      <w:r w:rsidR="00D45C4B">
        <w:rPr>
          <w:rFonts w:asciiTheme="minorHAnsi" w:hAnsiTheme="minorHAnsi" w:cstheme="minorHAnsi"/>
          <w:sz w:val="24"/>
          <w:szCs w:val="24"/>
        </w:rPr>
        <w:t>, pri čemer vključujejo lastne vrednote, zanimanj</w:t>
      </w:r>
      <w:r w:rsidR="00F73ED5">
        <w:rPr>
          <w:rFonts w:asciiTheme="minorHAnsi" w:hAnsiTheme="minorHAnsi" w:cstheme="minorHAnsi"/>
          <w:sz w:val="24"/>
          <w:szCs w:val="24"/>
        </w:rPr>
        <w:t>e</w:t>
      </w:r>
      <w:r w:rsidR="00D45C4B">
        <w:rPr>
          <w:rFonts w:asciiTheme="minorHAnsi" w:hAnsiTheme="minorHAnsi" w:cstheme="minorHAnsi"/>
          <w:sz w:val="24"/>
          <w:szCs w:val="24"/>
        </w:rPr>
        <w:t xml:space="preserve"> in ustvarjalnost. Projekti omogočajo učencem, da uporabijo angleščino za komunikacijo v resničnih življenjskih situacijah, </w:t>
      </w:r>
      <w:r w:rsidR="00D45C4B">
        <w:rPr>
          <w:rFonts w:asciiTheme="minorHAnsi" w:hAnsiTheme="minorHAnsi" w:cstheme="minorHAnsi"/>
          <w:sz w:val="24"/>
          <w:szCs w:val="24"/>
        </w:rPr>
        <w:lastRenderedPageBreak/>
        <w:t>skoz</w:t>
      </w:r>
      <w:r w:rsidR="00F73ED5">
        <w:rPr>
          <w:rFonts w:asciiTheme="minorHAnsi" w:hAnsiTheme="minorHAnsi" w:cstheme="minorHAnsi"/>
          <w:sz w:val="24"/>
          <w:szCs w:val="24"/>
        </w:rPr>
        <w:t>nje</w:t>
      </w:r>
      <w:r w:rsidR="00D45C4B">
        <w:rPr>
          <w:rFonts w:asciiTheme="minorHAnsi" w:hAnsiTheme="minorHAnsi" w:cstheme="minorHAnsi"/>
          <w:sz w:val="24"/>
          <w:szCs w:val="24"/>
        </w:rPr>
        <w:t xml:space="preserve"> pa raziskujejo jezik, kulturo in pri tem razvijajo številne kompetence 21. stoletja</w:t>
      </w:r>
      <w:r w:rsidR="00DE3229">
        <w:rPr>
          <w:rFonts w:asciiTheme="minorHAnsi" w:hAnsiTheme="minorHAnsi" w:cstheme="minorHAnsi"/>
          <w:sz w:val="24"/>
          <w:szCs w:val="24"/>
        </w:rPr>
        <w:t>, in sicer</w:t>
      </w:r>
      <w:r w:rsidR="00D45C4B">
        <w:rPr>
          <w:rFonts w:asciiTheme="minorHAnsi" w:hAnsiTheme="minorHAnsi" w:cstheme="minorHAnsi"/>
          <w:sz w:val="24"/>
          <w:szCs w:val="24"/>
        </w:rPr>
        <w:t xml:space="preserve"> </w:t>
      </w:r>
      <w:r w:rsidR="000A5C3F">
        <w:rPr>
          <w:rFonts w:asciiTheme="minorHAnsi" w:hAnsiTheme="minorHAnsi" w:cstheme="minorHAnsi"/>
          <w:sz w:val="24"/>
          <w:szCs w:val="24"/>
        </w:rPr>
        <w:t>od</w:t>
      </w:r>
      <w:r w:rsidR="00D45C4B">
        <w:rPr>
          <w:rFonts w:asciiTheme="minorHAnsi" w:hAnsiTheme="minorHAnsi" w:cstheme="minorHAnsi"/>
          <w:sz w:val="24"/>
          <w:szCs w:val="24"/>
        </w:rPr>
        <w:t xml:space="preserve"> komunikacij</w:t>
      </w:r>
      <w:r w:rsidR="004D53E0">
        <w:rPr>
          <w:rFonts w:asciiTheme="minorHAnsi" w:hAnsiTheme="minorHAnsi" w:cstheme="minorHAnsi"/>
          <w:sz w:val="24"/>
          <w:szCs w:val="24"/>
        </w:rPr>
        <w:t>e</w:t>
      </w:r>
      <w:r w:rsidR="00D45C4B">
        <w:rPr>
          <w:rFonts w:asciiTheme="minorHAnsi" w:hAnsiTheme="minorHAnsi" w:cstheme="minorHAnsi"/>
          <w:sz w:val="24"/>
          <w:szCs w:val="24"/>
        </w:rPr>
        <w:t>, socialn</w:t>
      </w:r>
      <w:r w:rsidR="000A5C3F">
        <w:rPr>
          <w:rFonts w:asciiTheme="minorHAnsi" w:hAnsiTheme="minorHAnsi" w:cstheme="minorHAnsi"/>
          <w:sz w:val="24"/>
          <w:szCs w:val="24"/>
        </w:rPr>
        <w:t>ih</w:t>
      </w:r>
      <w:r w:rsidR="00D45C4B">
        <w:rPr>
          <w:rFonts w:asciiTheme="minorHAnsi" w:hAnsiTheme="minorHAnsi" w:cstheme="minorHAnsi"/>
          <w:sz w:val="24"/>
          <w:szCs w:val="24"/>
        </w:rPr>
        <w:t xml:space="preserve"> in državljansk</w:t>
      </w:r>
      <w:r w:rsidR="000A5C3F">
        <w:rPr>
          <w:rFonts w:asciiTheme="minorHAnsi" w:hAnsiTheme="minorHAnsi" w:cstheme="minorHAnsi"/>
          <w:sz w:val="24"/>
          <w:szCs w:val="24"/>
        </w:rPr>
        <w:t>ih</w:t>
      </w:r>
      <w:r w:rsidR="00D45C4B">
        <w:rPr>
          <w:rFonts w:asciiTheme="minorHAnsi" w:hAnsiTheme="minorHAnsi" w:cstheme="minorHAnsi"/>
          <w:sz w:val="24"/>
          <w:szCs w:val="24"/>
        </w:rPr>
        <w:t xml:space="preserve"> kompetenc,</w:t>
      </w:r>
      <w:r w:rsidR="00D45C4B" w:rsidRPr="00D45C4B">
        <w:rPr>
          <w:rFonts w:asciiTheme="minorHAnsi" w:hAnsiTheme="minorHAnsi" w:cstheme="minorHAnsi"/>
          <w:sz w:val="24"/>
          <w:szCs w:val="24"/>
        </w:rPr>
        <w:t xml:space="preserve"> </w:t>
      </w:r>
      <w:r w:rsidR="00D45C4B">
        <w:rPr>
          <w:rFonts w:asciiTheme="minorHAnsi" w:hAnsiTheme="minorHAnsi" w:cstheme="minorHAnsi"/>
          <w:sz w:val="24"/>
          <w:szCs w:val="24"/>
        </w:rPr>
        <w:t>sodelovanj</w:t>
      </w:r>
      <w:r w:rsidR="000A5C3F">
        <w:rPr>
          <w:rFonts w:asciiTheme="minorHAnsi" w:hAnsiTheme="minorHAnsi" w:cstheme="minorHAnsi"/>
          <w:sz w:val="24"/>
          <w:szCs w:val="24"/>
        </w:rPr>
        <w:t>a</w:t>
      </w:r>
      <w:r w:rsidR="00D45C4B">
        <w:rPr>
          <w:rFonts w:asciiTheme="minorHAnsi" w:hAnsiTheme="minorHAnsi" w:cstheme="minorHAnsi"/>
          <w:sz w:val="24"/>
          <w:szCs w:val="24"/>
        </w:rPr>
        <w:t>, digitaln</w:t>
      </w:r>
      <w:r w:rsidR="000A5C3F">
        <w:rPr>
          <w:rFonts w:asciiTheme="minorHAnsi" w:hAnsiTheme="minorHAnsi" w:cstheme="minorHAnsi"/>
          <w:sz w:val="24"/>
          <w:szCs w:val="24"/>
        </w:rPr>
        <w:t>ih</w:t>
      </w:r>
      <w:r w:rsidR="00D45C4B">
        <w:rPr>
          <w:rFonts w:asciiTheme="minorHAnsi" w:hAnsiTheme="minorHAnsi" w:cstheme="minorHAnsi"/>
          <w:sz w:val="24"/>
          <w:szCs w:val="24"/>
        </w:rPr>
        <w:t xml:space="preserve"> kompetenc, kritičn</w:t>
      </w:r>
      <w:r w:rsidR="000A5C3F">
        <w:rPr>
          <w:rFonts w:asciiTheme="minorHAnsi" w:hAnsiTheme="minorHAnsi" w:cstheme="minorHAnsi"/>
          <w:sz w:val="24"/>
          <w:szCs w:val="24"/>
        </w:rPr>
        <w:t>ega</w:t>
      </w:r>
      <w:r w:rsidR="00D45C4B">
        <w:rPr>
          <w:rFonts w:asciiTheme="minorHAnsi" w:hAnsiTheme="minorHAnsi" w:cstheme="minorHAnsi"/>
          <w:sz w:val="24"/>
          <w:szCs w:val="24"/>
        </w:rPr>
        <w:t xml:space="preserve"> mišljenj</w:t>
      </w:r>
      <w:r w:rsidR="000A5C3F">
        <w:rPr>
          <w:rFonts w:asciiTheme="minorHAnsi" w:hAnsiTheme="minorHAnsi" w:cstheme="minorHAnsi"/>
          <w:sz w:val="24"/>
          <w:szCs w:val="24"/>
        </w:rPr>
        <w:t>a</w:t>
      </w:r>
      <w:r w:rsidR="00D45C4B">
        <w:rPr>
          <w:rFonts w:asciiTheme="minorHAnsi" w:hAnsiTheme="minorHAnsi" w:cstheme="minorHAnsi"/>
          <w:sz w:val="24"/>
          <w:szCs w:val="24"/>
        </w:rPr>
        <w:t xml:space="preserve">, </w:t>
      </w:r>
      <w:r w:rsidR="000A5C3F">
        <w:rPr>
          <w:rFonts w:asciiTheme="minorHAnsi" w:hAnsiTheme="minorHAnsi" w:cstheme="minorHAnsi"/>
          <w:sz w:val="24"/>
          <w:szCs w:val="24"/>
        </w:rPr>
        <w:t xml:space="preserve">učenja učenja pa vse do </w:t>
      </w:r>
      <w:r w:rsidR="00D45C4B">
        <w:rPr>
          <w:rFonts w:asciiTheme="minorHAnsi" w:hAnsiTheme="minorHAnsi" w:cstheme="minorHAnsi"/>
          <w:sz w:val="24"/>
          <w:szCs w:val="24"/>
        </w:rPr>
        <w:t>reševanj</w:t>
      </w:r>
      <w:r w:rsidR="000A5C3F">
        <w:rPr>
          <w:rFonts w:asciiTheme="minorHAnsi" w:hAnsiTheme="minorHAnsi" w:cstheme="minorHAnsi"/>
          <w:sz w:val="24"/>
          <w:szCs w:val="24"/>
        </w:rPr>
        <w:t>a</w:t>
      </w:r>
      <w:r w:rsidR="00D45C4B">
        <w:rPr>
          <w:rFonts w:asciiTheme="minorHAnsi" w:hAnsiTheme="minorHAnsi" w:cstheme="minorHAnsi"/>
          <w:sz w:val="24"/>
          <w:szCs w:val="24"/>
        </w:rPr>
        <w:t xml:space="preserve"> problemov.</w:t>
      </w:r>
      <w:r w:rsidR="000A5C3F">
        <w:rPr>
          <w:rFonts w:asciiTheme="minorHAnsi" w:hAnsiTheme="minorHAnsi" w:cstheme="minorHAnsi"/>
          <w:sz w:val="24"/>
          <w:szCs w:val="24"/>
        </w:rPr>
        <w:t xml:space="preserve"> </w:t>
      </w:r>
      <w:r w:rsidRPr="00B34121">
        <w:rPr>
          <w:rFonts w:asciiTheme="minorHAnsi" w:hAnsiTheme="minorHAnsi" w:cstheme="minorHAnsi"/>
          <w:sz w:val="24"/>
          <w:szCs w:val="24"/>
        </w:rPr>
        <w:t xml:space="preserve"> </w:t>
      </w:r>
    </w:p>
    <w:p w14:paraId="1616F48E" w14:textId="618DFA79" w:rsidR="00086304" w:rsidRPr="00B34121" w:rsidRDefault="004D53E0" w:rsidP="0047585F">
      <w:pPr>
        <w:spacing w:after="0" w:line="360" w:lineRule="auto"/>
        <w:ind w:firstLine="567"/>
        <w:jc w:val="both"/>
        <w:rPr>
          <w:rFonts w:asciiTheme="minorHAnsi" w:hAnsiTheme="minorHAnsi" w:cstheme="minorHAnsi"/>
          <w:sz w:val="24"/>
          <w:szCs w:val="24"/>
        </w:rPr>
      </w:pPr>
      <w:r>
        <w:rPr>
          <w:rFonts w:asciiTheme="minorHAnsi" w:hAnsiTheme="minorHAnsi" w:cstheme="minorHAnsi"/>
          <w:sz w:val="24"/>
          <w:szCs w:val="24"/>
        </w:rPr>
        <w:t>Učbenik s svojo</w:t>
      </w:r>
      <w:r w:rsidRPr="00B34121">
        <w:rPr>
          <w:rFonts w:asciiTheme="minorHAnsi" w:hAnsiTheme="minorHAnsi" w:cstheme="minorHAnsi"/>
          <w:sz w:val="24"/>
          <w:szCs w:val="24"/>
        </w:rPr>
        <w:t xml:space="preserve"> sistematično zgradbo in pristopom vzpostavi neke vrste </w:t>
      </w:r>
      <w:r>
        <w:rPr>
          <w:rFonts w:asciiTheme="minorHAnsi" w:hAnsiTheme="minorHAnsi" w:cstheme="minorHAnsi"/>
          <w:sz w:val="24"/>
          <w:szCs w:val="24"/>
        </w:rPr>
        <w:t>"</w:t>
      </w:r>
      <w:r w:rsidRPr="00B34121">
        <w:rPr>
          <w:rFonts w:asciiTheme="minorHAnsi" w:hAnsiTheme="minorHAnsi" w:cstheme="minorHAnsi"/>
          <w:sz w:val="24"/>
          <w:szCs w:val="24"/>
        </w:rPr>
        <w:t>rutino</w:t>
      </w:r>
      <w:r>
        <w:rPr>
          <w:rFonts w:asciiTheme="minorHAnsi" w:hAnsiTheme="minorHAnsi" w:cstheme="minorHAnsi"/>
          <w:sz w:val="24"/>
          <w:szCs w:val="24"/>
        </w:rPr>
        <w:t>"</w:t>
      </w:r>
      <w:r w:rsidRPr="00B34121">
        <w:rPr>
          <w:rFonts w:asciiTheme="minorHAnsi" w:hAnsiTheme="minorHAnsi" w:cstheme="minorHAnsi"/>
          <w:sz w:val="24"/>
          <w:szCs w:val="24"/>
        </w:rPr>
        <w:t>, ki je pri učen</w:t>
      </w:r>
      <w:r>
        <w:rPr>
          <w:rFonts w:asciiTheme="minorHAnsi" w:hAnsiTheme="minorHAnsi" w:cstheme="minorHAnsi"/>
          <w:sz w:val="24"/>
          <w:szCs w:val="24"/>
        </w:rPr>
        <w:t>ju jezika še kako zaželena.</w:t>
      </w:r>
      <w:r w:rsidR="0006047E">
        <w:rPr>
          <w:rFonts w:asciiTheme="minorHAnsi" w:hAnsiTheme="minorHAnsi" w:cstheme="minorHAnsi"/>
          <w:sz w:val="24"/>
          <w:szCs w:val="24"/>
        </w:rPr>
        <w:t xml:space="preserve"> </w:t>
      </w:r>
      <w:r w:rsidR="00086304" w:rsidRPr="00B34121">
        <w:rPr>
          <w:rFonts w:asciiTheme="minorHAnsi" w:hAnsiTheme="minorHAnsi" w:cstheme="minorHAnsi"/>
          <w:sz w:val="24"/>
          <w:szCs w:val="24"/>
        </w:rPr>
        <w:t xml:space="preserve">Kar mene osebno kot učitelja praktika pri tem učbeniku prepriča, je zagotovo </w:t>
      </w:r>
      <w:r w:rsidR="0006047E">
        <w:rPr>
          <w:rFonts w:asciiTheme="minorHAnsi" w:hAnsiTheme="minorHAnsi" w:cstheme="minorHAnsi"/>
          <w:sz w:val="24"/>
          <w:szCs w:val="24"/>
        </w:rPr>
        <w:t xml:space="preserve">dejstvo, da uravnoteženo razvija vse jezikovne spretnosti, posebno pohvalo pa si zasluži </w:t>
      </w:r>
      <w:r w:rsidR="00086304" w:rsidRPr="00B34121">
        <w:rPr>
          <w:rFonts w:asciiTheme="minorHAnsi" w:hAnsiTheme="minorHAnsi" w:cstheme="minorHAnsi"/>
          <w:sz w:val="24"/>
          <w:szCs w:val="24"/>
        </w:rPr>
        <w:t>bogato besedišče, ki ga učbenik ponuja, saj je le-to osnova za uspešno učenje jezika in komunikacijo. Prav tako me je navdušil</w:t>
      </w:r>
      <w:r w:rsidR="000A5C3F">
        <w:rPr>
          <w:rFonts w:asciiTheme="minorHAnsi" w:hAnsiTheme="minorHAnsi" w:cstheme="minorHAnsi"/>
          <w:sz w:val="24"/>
          <w:szCs w:val="24"/>
        </w:rPr>
        <w:t xml:space="preserve"> nov pristop projektnega dela, ki bo v učilnice prinesel več sodelovalnega učenja</w:t>
      </w:r>
      <w:r w:rsidR="00F73ED5">
        <w:rPr>
          <w:rFonts w:asciiTheme="minorHAnsi" w:hAnsiTheme="minorHAnsi" w:cstheme="minorHAnsi"/>
          <w:sz w:val="24"/>
          <w:szCs w:val="24"/>
        </w:rPr>
        <w:t xml:space="preserve"> in</w:t>
      </w:r>
      <w:r w:rsidR="000A5C3F">
        <w:rPr>
          <w:rFonts w:asciiTheme="minorHAnsi" w:hAnsiTheme="minorHAnsi" w:cstheme="minorHAnsi"/>
          <w:sz w:val="24"/>
          <w:szCs w:val="24"/>
        </w:rPr>
        <w:t xml:space="preserve"> bo učencem pomagal razviti ključne kompetence 21. stoletja. </w:t>
      </w:r>
      <w:r w:rsidR="00086304" w:rsidRPr="00B34121">
        <w:rPr>
          <w:rFonts w:asciiTheme="minorHAnsi" w:hAnsiTheme="minorHAnsi" w:cstheme="minorHAnsi"/>
          <w:sz w:val="24"/>
          <w:szCs w:val="24"/>
        </w:rPr>
        <w:t xml:space="preserve">Tudi sam izgled učbenika igra </w:t>
      </w:r>
      <w:r w:rsidR="000A5C3F">
        <w:rPr>
          <w:rFonts w:asciiTheme="minorHAnsi" w:hAnsiTheme="minorHAnsi" w:cstheme="minorHAnsi"/>
          <w:sz w:val="24"/>
          <w:szCs w:val="24"/>
        </w:rPr>
        <w:t xml:space="preserve">zelo </w:t>
      </w:r>
      <w:r w:rsidR="00086304" w:rsidRPr="00B34121">
        <w:rPr>
          <w:rFonts w:asciiTheme="minorHAnsi" w:hAnsiTheme="minorHAnsi" w:cstheme="minorHAnsi"/>
          <w:sz w:val="24"/>
          <w:szCs w:val="24"/>
        </w:rPr>
        <w:t>pomembno vlogo. Njegova barvita, sodobna in privlačna podoba bo motivirala najstnike, da ga bodo z veseljem vzeli v roke. Teme, ki so predstavljene na zanimiv in najstnikom prijazen način, bodo učence dodatno motivirale k učenju tujega jezika</w:t>
      </w:r>
      <w:r w:rsidR="00F73ED5">
        <w:rPr>
          <w:rFonts w:asciiTheme="minorHAnsi" w:hAnsiTheme="minorHAnsi" w:cstheme="minorHAnsi"/>
          <w:sz w:val="24"/>
          <w:szCs w:val="24"/>
        </w:rPr>
        <w:t>;</w:t>
      </w:r>
      <w:r w:rsidR="00086304" w:rsidRPr="00B34121">
        <w:rPr>
          <w:rFonts w:asciiTheme="minorHAnsi" w:hAnsiTheme="minorHAnsi" w:cstheme="minorHAnsi"/>
          <w:sz w:val="24"/>
          <w:szCs w:val="24"/>
        </w:rPr>
        <w:t xml:space="preserve"> raznolike naloge, ki zajamejo učence z različnimi sposobnostmi, pa jim bodo služile pri ponavljanju in utrjevanju usvojenega znanja. </w:t>
      </w:r>
      <w:r w:rsidR="007C5732">
        <w:rPr>
          <w:rFonts w:asciiTheme="minorHAnsi" w:hAnsiTheme="minorHAnsi" w:cstheme="minorHAnsi"/>
          <w:sz w:val="24"/>
          <w:szCs w:val="24"/>
        </w:rPr>
        <w:t xml:space="preserve">Pri tem ne smem pozabiti na delovni zvezek, ki s številnimi raznolikimi nalogami, </w:t>
      </w:r>
      <w:r w:rsidR="00F73ED5">
        <w:rPr>
          <w:rFonts w:asciiTheme="minorHAnsi" w:hAnsiTheme="minorHAnsi" w:cstheme="minorHAnsi"/>
          <w:sz w:val="24"/>
          <w:szCs w:val="24"/>
        </w:rPr>
        <w:t>le-te</w:t>
      </w:r>
      <w:r w:rsidR="007C5732">
        <w:rPr>
          <w:rFonts w:asciiTheme="minorHAnsi" w:hAnsiTheme="minorHAnsi" w:cstheme="minorHAnsi"/>
          <w:sz w:val="24"/>
          <w:szCs w:val="24"/>
        </w:rPr>
        <w:t xml:space="preserve"> so prav tako diferencirane, smiselno ponovi, utrdi in nadgradi znanje, ki so ga pridobili učenci z uporabo učbenika</w:t>
      </w:r>
      <w:r w:rsidR="00DE3229">
        <w:rPr>
          <w:rFonts w:asciiTheme="minorHAnsi" w:hAnsiTheme="minorHAnsi" w:cstheme="minorHAnsi"/>
          <w:sz w:val="24"/>
          <w:szCs w:val="24"/>
        </w:rPr>
        <w:t>, hkrati pa jim služi kot "dnevnik" za pripravo projektnega dela</w:t>
      </w:r>
      <w:r w:rsidR="007C5732">
        <w:rPr>
          <w:rFonts w:asciiTheme="minorHAnsi" w:hAnsiTheme="minorHAnsi" w:cstheme="minorHAnsi"/>
          <w:sz w:val="24"/>
          <w:szCs w:val="24"/>
        </w:rPr>
        <w:t>.</w:t>
      </w:r>
    </w:p>
    <w:p w14:paraId="09B0B937" w14:textId="6CAE4A2C" w:rsidR="00086304" w:rsidRPr="00076977" w:rsidRDefault="00DE3229" w:rsidP="0047585F">
      <w:pPr>
        <w:spacing w:after="0" w:line="360" w:lineRule="auto"/>
        <w:ind w:firstLine="567"/>
        <w:jc w:val="both"/>
        <w:rPr>
          <w:rFonts w:asciiTheme="minorHAnsi" w:hAnsiTheme="minorHAnsi" w:cstheme="minorHAnsi"/>
          <w:sz w:val="24"/>
          <w:szCs w:val="24"/>
        </w:rPr>
      </w:pPr>
      <w:r>
        <w:rPr>
          <w:rFonts w:asciiTheme="minorHAnsi" w:hAnsiTheme="minorHAnsi" w:cstheme="minorHAnsi"/>
          <w:sz w:val="24"/>
          <w:szCs w:val="24"/>
        </w:rPr>
        <w:t>U</w:t>
      </w:r>
      <w:r w:rsidR="00086304" w:rsidRPr="00B34121">
        <w:rPr>
          <w:rFonts w:asciiTheme="minorHAnsi" w:hAnsiTheme="minorHAnsi" w:cstheme="minorHAnsi"/>
          <w:sz w:val="24"/>
          <w:szCs w:val="24"/>
        </w:rPr>
        <w:t>čitelji bodo veseli številnih dodatnih gradiv</w:t>
      </w:r>
      <w:r w:rsidR="00EB59DF">
        <w:rPr>
          <w:rFonts w:asciiTheme="minorHAnsi" w:hAnsiTheme="minorHAnsi" w:cstheme="minorHAnsi"/>
          <w:sz w:val="24"/>
          <w:szCs w:val="24"/>
        </w:rPr>
        <w:t>, ki bodo skupaj</w:t>
      </w:r>
      <w:r w:rsidR="00E002E4">
        <w:rPr>
          <w:rFonts w:asciiTheme="minorHAnsi" w:hAnsiTheme="minorHAnsi" w:cstheme="minorHAnsi"/>
          <w:sz w:val="24"/>
          <w:szCs w:val="24"/>
        </w:rPr>
        <w:t xml:space="preserve"> z</w:t>
      </w:r>
      <w:r w:rsidR="00EB59DF">
        <w:rPr>
          <w:rFonts w:asciiTheme="minorHAnsi" w:hAnsiTheme="minorHAnsi" w:cstheme="minorHAnsi"/>
          <w:sz w:val="24"/>
          <w:szCs w:val="24"/>
        </w:rPr>
        <w:t xml:space="preserve"> </w:t>
      </w:r>
      <w:r w:rsidR="00086304" w:rsidRPr="00B34121">
        <w:rPr>
          <w:rFonts w:asciiTheme="minorHAnsi" w:hAnsiTheme="minorHAnsi" w:cstheme="minorHAnsi"/>
          <w:sz w:val="24"/>
          <w:szCs w:val="24"/>
        </w:rPr>
        <w:t>gradiv</w:t>
      </w:r>
      <w:r w:rsidR="000A5C3F">
        <w:rPr>
          <w:rFonts w:asciiTheme="minorHAnsi" w:hAnsiTheme="minorHAnsi" w:cstheme="minorHAnsi"/>
          <w:sz w:val="24"/>
          <w:szCs w:val="24"/>
        </w:rPr>
        <w:t>i</w:t>
      </w:r>
      <w:r w:rsidR="00086304" w:rsidRPr="00B34121">
        <w:rPr>
          <w:rFonts w:asciiTheme="minorHAnsi" w:hAnsiTheme="minorHAnsi" w:cstheme="minorHAnsi"/>
          <w:sz w:val="24"/>
          <w:szCs w:val="24"/>
        </w:rPr>
        <w:t xml:space="preserve"> za interaktivno tablo pripomogl</w:t>
      </w:r>
      <w:r w:rsidR="00EB59DF">
        <w:rPr>
          <w:rFonts w:asciiTheme="minorHAnsi" w:hAnsiTheme="minorHAnsi" w:cstheme="minorHAnsi"/>
          <w:sz w:val="24"/>
          <w:szCs w:val="24"/>
        </w:rPr>
        <w:t>e</w:t>
      </w:r>
      <w:r w:rsidR="00086304" w:rsidRPr="00B34121">
        <w:rPr>
          <w:rFonts w:asciiTheme="minorHAnsi" w:hAnsiTheme="minorHAnsi" w:cstheme="minorHAnsi"/>
          <w:sz w:val="24"/>
          <w:szCs w:val="24"/>
        </w:rPr>
        <w:t xml:space="preserve"> pri pripravi didaktično dovršenih učnih ur, s katerimi </w:t>
      </w:r>
      <w:r>
        <w:rPr>
          <w:rFonts w:asciiTheme="minorHAnsi" w:hAnsiTheme="minorHAnsi" w:cstheme="minorHAnsi"/>
          <w:sz w:val="24"/>
          <w:szCs w:val="24"/>
        </w:rPr>
        <w:t xml:space="preserve">ne </w:t>
      </w:r>
      <w:r w:rsidR="00086304" w:rsidRPr="00B34121">
        <w:rPr>
          <w:rFonts w:asciiTheme="minorHAnsi" w:hAnsiTheme="minorHAnsi" w:cstheme="minorHAnsi"/>
          <w:sz w:val="24"/>
          <w:szCs w:val="24"/>
        </w:rPr>
        <w:t xml:space="preserve">bodo </w:t>
      </w:r>
      <w:r>
        <w:rPr>
          <w:rFonts w:asciiTheme="minorHAnsi" w:hAnsiTheme="minorHAnsi" w:cstheme="minorHAnsi"/>
          <w:sz w:val="24"/>
          <w:szCs w:val="24"/>
        </w:rPr>
        <w:t xml:space="preserve">zgolj </w:t>
      </w:r>
      <w:r w:rsidR="00086304" w:rsidRPr="00B34121">
        <w:rPr>
          <w:rFonts w:asciiTheme="minorHAnsi" w:hAnsiTheme="minorHAnsi" w:cstheme="minorHAnsi"/>
          <w:sz w:val="24"/>
          <w:szCs w:val="24"/>
        </w:rPr>
        <w:t>motivirali svoj</w:t>
      </w:r>
      <w:r>
        <w:rPr>
          <w:rFonts w:asciiTheme="minorHAnsi" w:hAnsiTheme="minorHAnsi" w:cstheme="minorHAnsi"/>
          <w:sz w:val="24"/>
          <w:szCs w:val="24"/>
        </w:rPr>
        <w:t>ih</w:t>
      </w:r>
      <w:r w:rsidR="00086304" w:rsidRPr="00B34121">
        <w:rPr>
          <w:rFonts w:asciiTheme="minorHAnsi" w:hAnsiTheme="minorHAnsi" w:cstheme="minorHAnsi"/>
          <w:sz w:val="24"/>
          <w:szCs w:val="24"/>
        </w:rPr>
        <w:t xml:space="preserve"> učence</w:t>
      </w:r>
      <w:r>
        <w:rPr>
          <w:rFonts w:asciiTheme="minorHAnsi" w:hAnsiTheme="minorHAnsi" w:cstheme="minorHAnsi"/>
          <w:sz w:val="24"/>
          <w:szCs w:val="24"/>
        </w:rPr>
        <w:t>v temveč</w:t>
      </w:r>
      <w:r w:rsidR="00086304" w:rsidRPr="00B34121">
        <w:rPr>
          <w:rFonts w:asciiTheme="minorHAnsi" w:hAnsiTheme="minorHAnsi" w:cstheme="minorHAnsi"/>
          <w:sz w:val="24"/>
          <w:szCs w:val="24"/>
        </w:rPr>
        <w:t xml:space="preserve"> tudi dosegli vse zastavljene cilje.</w:t>
      </w:r>
      <w:r w:rsidR="00076977">
        <w:rPr>
          <w:rFonts w:asciiTheme="minorHAnsi" w:hAnsiTheme="minorHAnsi" w:cstheme="minorHAnsi"/>
          <w:sz w:val="24"/>
          <w:szCs w:val="24"/>
        </w:rPr>
        <w:t xml:space="preserve"> </w:t>
      </w:r>
    </w:p>
    <w:p w14:paraId="5BBE2D59" w14:textId="60176F1F" w:rsidR="00086304" w:rsidRPr="00B34121" w:rsidRDefault="00086304" w:rsidP="0047585F">
      <w:pPr>
        <w:spacing w:after="0" w:line="360" w:lineRule="auto"/>
        <w:ind w:firstLine="567"/>
        <w:jc w:val="both"/>
        <w:rPr>
          <w:rFonts w:asciiTheme="minorHAnsi" w:hAnsiTheme="minorHAnsi" w:cstheme="minorHAnsi"/>
          <w:sz w:val="24"/>
          <w:szCs w:val="24"/>
        </w:rPr>
      </w:pPr>
      <w:r w:rsidRPr="00B34121">
        <w:rPr>
          <w:rFonts w:asciiTheme="minorHAnsi" w:hAnsiTheme="minorHAnsi" w:cstheme="minorHAnsi"/>
          <w:sz w:val="24"/>
          <w:szCs w:val="24"/>
        </w:rPr>
        <w:t xml:space="preserve">Glede na zgoraj navedene ugotovitve menim, da je učbenik </w:t>
      </w:r>
      <w:r w:rsidR="000A5C3F">
        <w:rPr>
          <w:rFonts w:asciiTheme="minorHAnsi" w:hAnsiTheme="minorHAnsi" w:cstheme="minorHAnsi"/>
          <w:i/>
          <w:iCs/>
          <w:sz w:val="24"/>
          <w:szCs w:val="24"/>
        </w:rPr>
        <w:t>Harmonize</w:t>
      </w:r>
      <w:r w:rsidR="00395101">
        <w:rPr>
          <w:rFonts w:asciiTheme="minorHAnsi" w:hAnsiTheme="minorHAnsi" w:cstheme="minorHAnsi"/>
          <w:i/>
          <w:iCs/>
          <w:sz w:val="24"/>
          <w:szCs w:val="24"/>
        </w:rPr>
        <w:t> </w:t>
      </w:r>
      <w:r w:rsidR="002A600C">
        <w:rPr>
          <w:rFonts w:asciiTheme="minorHAnsi" w:hAnsiTheme="minorHAnsi" w:cstheme="minorHAnsi"/>
          <w:i/>
          <w:iCs/>
          <w:sz w:val="24"/>
          <w:szCs w:val="24"/>
        </w:rPr>
        <w:t>1</w:t>
      </w:r>
      <w:r w:rsidR="000A5C3F">
        <w:rPr>
          <w:rFonts w:asciiTheme="minorHAnsi" w:hAnsiTheme="minorHAnsi" w:cstheme="minorHAnsi"/>
          <w:i/>
          <w:iCs/>
          <w:sz w:val="24"/>
          <w:szCs w:val="24"/>
        </w:rPr>
        <w:t xml:space="preserve"> Student Book</w:t>
      </w:r>
      <w:r w:rsidRPr="00B34121">
        <w:rPr>
          <w:rFonts w:asciiTheme="minorHAnsi" w:hAnsiTheme="minorHAnsi" w:cstheme="minorHAnsi"/>
          <w:i/>
          <w:iCs/>
          <w:sz w:val="24"/>
          <w:szCs w:val="24"/>
        </w:rPr>
        <w:t xml:space="preserve"> </w:t>
      </w:r>
      <w:r w:rsidRPr="00B34121">
        <w:rPr>
          <w:rFonts w:asciiTheme="minorHAnsi" w:hAnsiTheme="minorHAnsi" w:cstheme="minorHAnsi"/>
          <w:sz w:val="24"/>
          <w:szCs w:val="24"/>
        </w:rPr>
        <w:t xml:space="preserve">primeren za uporabo v </w:t>
      </w:r>
      <w:r w:rsidR="002A600C">
        <w:rPr>
          <w:rFonts w:asciiTheme="minorHAnsi" w:hAnsiTheme="minorHAnsi" w:cstheme="minorHAnsi"/>
          <w:sz w:val="24"/>
          <w:szCs w:val="24"/>
        </w:rPr>
        <w:t>7</w:t>
      </w:r>
      <w:r w:rsidRPr="00B34121">
        <w:rPr>
          <w:rFonts w:asciiTheme="minorHAnsi" w:hAnsiTheme="minorHAnsi" w:cstheme="minorHAnsi"/>
          <w:sz w:val="24"/>
          <w:szCs w:val="24"/>
        </w:rPr>
        <w:t>. razredu osnovne šole, zato ga priporočam v potrditev.</w:t>
      </w:r>
    </w:p>
    <w:p w14:paraId="1224110E" w14:textId="77777777" w:rsidR="0006047E" w:rsidRDefault="0006047E" w:rsidP="005D60B8">
      <w:pPr>
        <w:spacing w:after="0" w:line="360" w:lineRule="auto"/>
        <w:jc w:val="both"/>
        <w:rPr>
          <w:rFonts w:asciiTheme="minorHAnsi" w:hAnsiTheme="minorHAnsi" w:cstheme="minorHAnsi"/>
          <w:sz w:val="24"/>
          <w:szCs w:val="24"/>
        </w:rPr>
      </w:pPr>
    </w:p>
    <w:p w14:paraId="42C89145" w14:textId="77777777" w:rsidR="00DE3229" w:rsidRDefault="00DE3229" w:rsidP="005D60B8">
      <w:pPr>
        <w:spacing w:after="0" w:line="360" w:lineRule="auto"/>
        <w:jc w:val="both"/>
        <w:rPr>
          <w:rFonts w:asciiTheme="minorHAnsi" w:hAnsiTheme="minorHAnsi" w:cstheme="minorHAnsi"/>
          <w:sz w:val="24"/>
          <w:szCs w:val="24"/>
        </w:rPr>
      </w:pPr>
    </w:p>
    <w:p w14:paraId="1226A2C8" w14:textId="7AE77602" w:rsidR="00DE3229" w:rsidRDefault="00DE3229" w:rsidP="005D60B8">
      <w:pPr>
        <w:spacing w:after="0" w:line="360" w:lineRule="auto"/>
        <w:jc w:val="both"/>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58240" behindDoc="1" locked="0" layoutInCell="1" allowOverlap="1" wp14:anchorId="7E85C9E4" wp14:editId="3B722724">
            <wp:simplePos x="0" y="0"/>
            <wp:positionH relativeFrom="column">
              <wp:posOffset>3882567</wp:posOffset>
            </wp:positionH>
            <wp:positionV relativeFrom="paragraph">
              <wp:posOffset>11557</wp:posOffset>
            </wp:positionV>
            <wp:extent cx="1094105" cy="579120"/>
            <wp:effectExtent l="0" t="0" r="0" b="0"/>
            <wp:wrapNone/>
            <wp:docPr id="191608646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086467" name="Slika 1916086467"/>
                    <pic:cNvPicPr/>
                  </pic:nvPicPr>
                  <pic:blipFill>
                    <a:blip r:embed="rId7">
                      <a:grayscl/>
                    </a:blip>
                    <a:stretch>
                      <a:fillRect/>
                    </a:stretch>
                  </pic:blipFill>
                  <pic:spPr>
                    <a:xfrm>
                      <a:off x="0" y="0"/>
                      <a:ext cx="1094105" cy="579120"/>
                    </a:xfrm>
                    <a:prstGeom prst="rect">
                      <a:avLst/>
                    </a:prstGeom>
                  </pic:spPr>
                </pic:pic>
              </a:graphicData>
            </a:graphic>
            <wp14:sizeRelH relativeFrom="page">
              <wp14:pctWidth>0</wp14:pctWidth>
            </wp14:sizeRelH>
            <wp14:sizeRelV relativeFrom="page">
              <wp14:pctHeight>0</wp14:pctHeight>
            </wp14:sizeRelV>
          </wp:anchor>
        </w:drawing>
      </w:r>
    </w:p>
    <w:p w14:paraId="0CCB368B" w14:textId="42380A14" w:rsidR="00086304" w:rsidRPr="00B34121" w:rsidRDefault="00086304" w:rsidP="005D60B8">
      <w:pPr>
        <w:spacing w:after="0" w:line="360" w:lineRule="auto"/>
        <w:jc w:val="both"/>
        <w:rPr>
          <w:rFonts w:asciiTheme="minorHAnsi" w:hAnsiTheme="minorHAnsi" w:cstheme="minorHAnsi"/>
          <w:sz w:val="24"/>
          <w:szCs w:val="24"/>
        </w:rPr>
      </w:pPr>
      <w:r w:rsidRPr="00B34121">
        <w:rPr>
          <w:rFonts w:asciiTheme="minorHAnsi" w:hAnsiTheme="minorHAnsi" w:cstheme="minorHAnsi"/>
          <w:sz w:val="24"/>
          <w:szCs w:val="24"/>
        </w:rPr>
        <w:t xml:space="preserve">Ptuj, </w:t>
      </w:r>
      <w:r w:rsidR="00BA3958">
        <w:rPr>
          <w:rFonts w:asciiTheme="minorHAnsi" w:hAnsiTheme="minorHAnsi" w:cstheme="minorHAnsi"/>
          <w:sz w:val="24"/>
          <w:szCs w:val="24"/>
        </w:rPr>
        <w:t>december</w:t>
      </w:r>
      <w:r w:rsidRPr="00B34121">
        <w:rPr>
          <w:rFonts w:asciiTheme="minorHAnsi" w:hAnsiTheme="minorHAnsi" w:cstheme="minorHAnsi"/>
          <w:sz w:val="24"/>
          <w:szCs w:val="24"/>
        </w:rPr>
        <w:t xml:space="preserve"> 20</w:t>
      </w:r>
      <w:r w:rsidR="00BA3958">
        <w:rPr>
          <w:rFonts w:asciiTheme="minorHAnsi" w:hAnsiTheme="minorHAnsi" w:cstheme="minorHAnsi"/>
          <w:sz w:val="24"/>
          <w:szCs w:val="24"/>
        </w:rPr>
        <w:t>23</w:t>
      </w:r>
      <w:r w:rsidR="004D53E0">
        <w:rPr>
          <w:rFonts w:asciiTheme="minorHAnsi" w:hAnsiTheme="minorHAnsi" w:cstheme="minorHAnsi"/>
          <w:sz w:val="24"/>
          <w:szCs w:val="24"/>
        </w:rPr>
        <w:t xml:space="preserve">                                                        </w:t>
      </w:r>
    </w:p>
    <w:sectPr w:rsidR="00086304" w:rsidRPr="00B34121" w:rsidSect="00E002E4">
      <w:headerReference w:type="default" r:id="rId8"/>
      <w:pgSz w:w="11906" w:h="16838"/>
      <w:pgMar w:top="1418" w:right="1133"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ACE5" w14:textId="77777777" w:rsidR="00A42B9E" w:rsidRDefault="00A42B9E" w:rsidP="00FA07BE">
      <w:pPr>
        <w:spacing w:after="0" w:line="240" w:lineRule="auto"/>
      </w:pPr>
      <w:r>
        <w:separator/>
      </w:r>
    </w:p>
  </w:endnote>
  <w:endnote w:type="continuationSeparator" w:id="0">
    <w:p w14:paraId="72F55150" w14:textId="77777777" w:rsidR="00A42B9E" w:rsidRDefault="00A42B9E" w:rsidP="00FA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D1084" w14:textId="77777777" w:rsidR="00A42B9E" w:rsidRDefault="00A42B9E" w:rsidP="00FA07BE">
      <w:pPr>
        <w:spacing w:after="0" w:line="240" w:lineRule="auto"/>
      </w:pPr>
      <w:r>
        <w:separator/>
      </w:r>
    </w:p>
  </w:footnote>
  <w:footnote w:type="continuationSeparator" w:id="0">
    <w:p w14:paraId="1B36B307" w14:textId="77777777" w:rsidR="00A42B9E" w:rsidRDefault="00A42B9E" w:rsidP="00FA0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84" w:type="pct"/>
      <w:tblInd w:w="108" w:type="dxa"/>
      <w:tblBorders>
        <w:bottom w:val="single" w:sz="6" w:space="0" w:color="000000"/>
        <w:insideH w:val="single" w:sz="6" w:space="0" w:color="000000"/>
        <w:insideV w:val="single" w:sz="6" w:space="0" w:color="000000"/>
      </w:tblBorders>
      <w:tblLook w:val="01E0" w:firstRow="1" w:lastRow="1" w:firstColumn="1" w:lastColumn="1" w:noHBand="0" w:noVBand="0"/>
    </w:tblPr>
    <w:tblGrid>
      <w:gridCol w:w="8624"/>
      <w:gridCol w:w="653"/>
    </w:tblGrid>
    <w:tr w:rsidR="00086304" w:rsidRPr="00547A28" w14:paraId="10CF12E8" w14:textId="77777777" w:rsidTr="00E52795">
      <w:tc>
        <w:tcPr>
          <w:tcW w:w="4648" w:type="pct"/>
        </w:tcPr>
        <w:p w14:paraId="5C74961C" w14:textId="1A3AF07C" w:rsidR="00086304" w:rsidRPr="00547A28" w:rsidRDefault="00086304" w:rsidP="00D15EC1">
          <w:pPr>
            <w:pStyle w:val="Glava"/>
            <w:jc w:val="center"/>
            <w:rPr>
              <w:b/>
              <w:bCs/>
            </w:rPr>
          </w:pPr>
          <w:r w:rsidRPr="00C62E61">
            <w:rPr>
              <w:i/>
              <w:iCs/>
              <w:sz w:val="20"/>
              <w:szCs w:val="20"/>
            </w:rPr>
            <w:t>Recenzija</w:t>
          </w:r>
          <w:r w:rsidRPr="00547A28">
            <w:rPr>
              <w:i/>
              <w:iCs/>
              <w:sz w:val="20"/>
              <w:szCs w:val="20"/>
              <w:lang w:val="en-GB"/>
            </w:rPr>
            <w:t xml:space="preserve"> - </w:t>
          </w:r>
          <w:r w:rsidR="00F952C8">
            <w:rPr>
              <w:i/>
              <w:iCs/>
              <w:sz w:val="20"/>
              <w:szCs w:val="20"/>
              <w:lang w:val="en-GB"/>
            </w:rPr>
            <w:t>Harmonize</w:t>
          </w:r>
          <w:r w:rsidR="00662AF1">
            <w:rPr>
              <w:i/>
              <w:iCs/>
              <w:sz w:val="20"/>
              <w:szCs w:val="20"/>
              <w:lang w:val="en-GB"/>
            </w:rPr>
            <w:t xml:space="preserve"> </w:t>
          </w:r>
          <w:r w:rsidR="008C09A1">
            <w:rPr>
              <w:i/>
              <w:iCs/>
              <w:sz w:val="20"/>
              <w:szCs w:val="20"/>
              <w:lang w:val="en-GB"/>
            </w:rPr>
            <w:t>1</w:t>
          </w:r>
          <w:r w:rsidR="0035389E">
            <w:rPr>
              <w:i/>
              <w:iCs/>
              <w:sz w:val="20"/>
              <w:szCs w:val="20"/>
              <w:lang w:val="en-GB"/>
            </w:rPr>
            <w:t xml:space="preserve"> </w:t>
          </w:r>
          <w:r w:rsidRPr="00547A28">
            <w:rPr>
              <w:i/>
              <w:iCs/>
              <w:sz w:val="20"/>
              <w:szCs w:val="20"/>
              <w:lang w:val="en-GB"/>
            </w:rPr>
            <w:t>Student Book</w:t>
          </w:r>
        </w:p>
      </w:tc>
      <w:tc>
        <w:tcPr>
          <w:tcW w:w="352" w:type="pct"/>
        </w:tcPr>
        <w:p w14:paraId="7FAFA80E" w14:textId="77777777" w:rsidR="00086304" w:rsidRPr="00547A28" w:rsidRDefault="00086304">
          <w:pPr>
            <w:pStyle w:val="Glava"/>
            <w:rPr>
              <w:b/>
              <w:bCs/>
            </w:rPr>
          </w:pPr>
          <w:r w:rsidRPr="00547A28">
            <w:rPr>
              <w:b/>
              <w:bCs/>
            </w:rPr>
            <w:fldChar w:fldCharType="begin"/>
          </w:r>
          <w:r w:rsidRPr="00547A28">
            <w:rPr>
              <w:b/>
              <w:bCs/>
            </w:rPr>
            <w:instrText>PAGE   \* MERGEFORMAT</w:instrText>
          </w:r>
          <w:r w:rsidRPr="00547A28">
            <w:rPr>
              <w:b/>
              <w:bCs/>
            </w:rPr>
            <w:fldChar w:fldCharType="separate"/>
          </w:r>
          <w:r w:rsidR="007B147C">
            <w:rPr>
              <w:b/>
              <w:bCs/>
              <w:noProof/>
            </w:rPr>
            <w:t>7</w:t>
          </w:r>
          <w:r w:rsidRPr="00547A28">
            <w:rPr>
              <w:b/>
              <w:bCs/>
            </w:rPr>
            <w:fldChar w:fldCharType="end"/>
          </w:r>
        </w:p>
      </w:tc>
    </w:tr>
  </w:tbl>
  <w:p w14:paraId="7314FE75" w14:textId="77777777" w:rsidR="00086304" w:rsidRDefault="0008630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50D"/>
    <w:multiLevelType w:val="hybridMultilevel"/>
    <w:tmpl w:val="9F32EC70"/>
    <w:lvl w:ilvl="0" w:tplc="EAB6E3E6">
      <w:numFmt w:val="bullet"/>
      <w:lvlText w:val=""/>
      <w:lvlJc w:val="left"/>
      <w:pPr>
        <w:ind w:left="927" w:hanging="360"/>
      </w:pPr>
      <w:rPr>
        <w:rFonts w:ascii="Symbol" w:eastAsia="Calibri" w:hAnsi="Symbol" w:cstheme="minorHAns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 w15:restartNumberingAfterBreak="0">
    <w:nsid w:val="109F635B"/>
    <w:multiLevelType w:val="hybridMultilevel"/>
    <w:tmpl w:val="6832CE46"/>
    <w:lvl w:ilvl="0" w:tplc="0424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284FC1"/>
    <w:multiLevelType w:val="hybridMultilevel"/>
    <w:tmpl w:val="DB7C9F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CF66B6"/>
    <w:multiLevelType w:val="hybridMultilevel"/>
    <w:tmpl w:val="7A4C4D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4DC13944"/>
    <w:multiLevelType w:val="hybridMultilevel"/>
    <w:tmpl w:val="3A961AF0"/>
    <w:lvl w:ilvl="0" w:tplc="0424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0A51CE"/>
    <w:multiLevelType w:val="hybridMultilevel"/>
    <w:tmpl w:val="D23E297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0EC3DC8"/>
    <w:multiLevelType w:val="hybridMultilevel"/>
    <w:tmpl w:val="E8C677F2"/>
    <w:lvl w:ilvl="0" w:tplc="04240005">
      <w:start w:val="1"/>
      <w:numFmt w:val="bullet"/>
      <w:lvlText w:val=""/>
      <w:lvlJc w:val="left"/>
      <w:pPr>
        <w:ind w:left="927" w:hanging="360"/>
      </w:pPr>
      <w:rPr>
        <w:rFonts w:ascii="Wingdings" w:hAnsi="Wingding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53470A36"/>
    <w:multiLevelType w:val="hybridMultilevel"/>
    <w:tmpl w:val="DD5E02A4"/>
    <w:lvl w:ilvl="0" w:tplc="04240005">
      <w:start w:val="1"/>
      <w:numFmt w:val="bullet"/>
      <w:lvlText w:val=""/>
      <w:lvlJc w:val="left"/>
      <w:pPr>
        <w:ind w:left="1287" w:hanging="360"/>
      </w:pPr>
      <w:rPr>
        <w:rFonts w:ascii="Wingdings" w:hAnsi="Wingdings"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8" w15:restartNumberingAfterBreak="0">
    <w:nsid w:val="54B974EF"/>
    <w:multiLevelType w:val="hybridMultilevel"/>
    <w:tmpl w:val="9BC2F666"/>
    <w:lvl w:ilvl="0" w:tplc="48EAD01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CC221FE"/>
    <w:multiLevelType w:val="hybridMultilevel"/>
    <w:tmpl w:val="7B9213AA"/>
    <w:lvl w:ilvl="0" w:tplc="04240005">
      <w:start w:val="1"/>
      <w:numFmt w:val="bullet"/>
      <w:lvlText w:val=""/>
      <w:lvlJc w:val="left"/>
      <w:pPr>
        <w:ind w:left="1335" w:hanging="360"/>
      </w:pPr>
      <w:rPr>
        <w:rFonts w:ascii="Wingdings" w:hAnsi="Wingdings" w:hint="default"/>
      </w:rPr>
    </w:lvl>
    <w:lvl w:ilvl="1" w:tplc="04240003" w:tentative="1">
      <w:start w:val="1"/>
      <w:numFmt w:val="bullet"/>
      <w:lvlText w:val="o"/>
      <w:lvlJc w:val="left"/>
      <w:pPr>
        <w:ind w:left="2055" w:hanging="360"/>
      </w:pPr>
      <w:rPr>
        <w:rFonts w:ascii="Courier New" w:hAnsi="Courier New" w:cs="Courier New" w:hint="default"/>
      </w:rPr>
    </w:lvl>
    <w:lvl w:ilvl="2" w:tplc="04240005" w:tentative="1">
      <w:start w:val="1"/>
      <w:numFmt w:val="bullet"/>
      <w:lvlText w:val=""/>
      <w:lvlJc w:val="left"/>
      <w:pPr>
        <w:ind w:left="2775" w:hanging="360"/>
      </w:pPr>
      <w:rPr>
        <w:rFonts w:ascii="Wingdings" w:hAnsi="Wingdings" w:hint="default"/>
      </w:rPr>
    </w:lvl>
    <w:lvl w:ilvl="3" w:tplc="04240001" w:tentative="1">
      <w:start w:val="1"/>
      <w:numFmt w:val="bullet"/>
      <w:lvlText w:val=""/>
      <w:lvlJc w:val="left"/>
      <w:pPr>
        <w:ind w:left="3495" w:hanging="360"/>
      </w:pPr>
      <w:rPr>
        <w:rFonts w:ascii="Symbol" w:hAnsi="Symbol" w:hint="default"/>
      </w:rPr>
    </w:lvl>
    <w:lvl w:ilvl="4" w:tplc="04240003" w:tentative="1">
      <w:start w:val="1"/>
      <w:numFmt w:val="bullet"/>
      <w:lvlText w:val="o"/>
      <w:lvlJc w:val="left"/>
      <w:pPr>
        <w:ind w:left="4215" w:hanging="360"/>
      </w:pPr>
      <w:rPr>
        <w:rFonts w:ascii="Courier New" w:hAnsi="Courier New" w:cs="Courier New" w:hint="default"/>
      </w:rPr>
    </w:lvl>
    <w:lvl w:ilvl="5" w:tplc="04240005" w:tentative="1">
      <w:start w:val="1"/>
      <w:numFmt w:val="bullet"/>
      <w:lvlText w:val=""/>
      <w:lvlJc w:val="left"/>
      <w:pPr>
        <w:ind w:left="4935" w:hanging="360"/>
      </w:pPr>
      <w:rPr>
        <w:rFonts w:ascii="Wingdings" w:hAnsi="Wingdings" w:hint="default"/>
      </w:rPr>
    </w:lvl>
    <w:lvl w:ilvl="6" w:tplc="04240001" w:tentative="1">
      <w:start w:val="1"/>
      <w:numFmt w:val="bullet"/>
      <w:lvlText w:val=""/>
      <w:lvlJc w:val="left"/>
      <w:pPr>
        <w:ind w:left="5655" w:hanging="360"/>
      </w:pPr>
      <w:rPr>
        <w:rFonts w:ascii="Symbol" w:hAnsi="Symbol" w:hint="default"/>
      </w:rPr>
    </w:lvl>
    <w:lvl w:ilvl="7" w:tplc="04240003" w:tentative="1">
      <w:start w:val="1"/>
      <w:numFmt w:val="bullet"/>
      <w:lvlText w:val="o"/>
      <w:lvlJc w:val="left"/>
      <w:pPr>
        <w:ind w:left="6375" w:hanging="360"/>
      </w:pPr>
      <w:rPr>
        <w:rFonts w:ascii="Courier New" w:hAnsi="Courier New" w:cs="Courier New" w:hint="default"/>
      </w:rPr>
    </w:lvl>
    <w:lvl w:ilvl="8" w:tplc="04240005" w:tentative="1">
      <w:start w:val="1"/>
      <w:numFmt w:val="bullet"/>
      <w:lvlText w:val=""/>
      <w:lvlJc w:val="left"/>
      <w:pPr>
        <w:ind w:left="7095" w:hanging="360"/>
      </w:pPr>
      <w:rPr>
        <w:rFonts w:ascii="Wingdings" w:hAnsi="Wingdings" w:hint="default"/>
      </w:rPr>
    </w:lvl>
  </w:abstractNum>
  <w:num w:numId="1" w16cid:durableId="175388958">
    <w:abstractNumId w:val="3"/>
  </w:num>
  <w:num w:numId="2" w16cid:durableId="1077703938">
    <w:abstractNumId w:val="0"/>
  </w:num>
  <w:num w:numId="3" w16cid:durableId="700208561">
    <w:abstractNumId w:val="0"/>
  </w:num>
  <w:num w:numId="4" w16cid:durableId="1847397984">
    <w:abstractNumId w:val="2"/>
  </w:num>
  <w:num w:numId="5" w16cid:durableId="68315005">
    <w:abstractNumId w:val="8"/>
  </w:num>
  <w:num w:numId="6" w16cid:durableId="1179811170">
    <w:abstractNumId w:val="9"/>
  </w:num>
  <w:num w:numId="7" w16cid:durableId="878935159">
    <w:abstractNumId w:val="5"/>
  </w:num>
  <w:num w:numId="8" w16cid:durableId="554974802">
    <w:abstractNumId w:val="1"/>
  </w:num>
  <w:num w:numId="9" w16cid:durableId="1583876601">
    <w:abstractNumId w:val="4"/>
  </w:num>
  <w:num w:numId="10" w16cid:durableId="1434981812">
    <w:abstractNumId w:val="7"/>
  </w:num>
  <w:num w:numId="11" w16cid:durableId="1444686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MzNzM3sTC1NLE0MjNS0lEKTi0uzszPAykwNKgFACtnSwItAAAA"/>
  </w:docVars>
  <w:rsids>
    <w:rsidRoot w:val="002D60A2"/>
    <w:rsid w:val="0000052E"/>
    <w:rsid w:val="00000CBA"/>
    <w:rsid w:val="00005976"/>
    <w:rsid w:val="00006892"/>
    <w:rsid w:val="00007946"/>
    <w:rsid w:val="00016206"/>
    <w:rsid w:val="00023A4B"/>
    <w:rsid w:val="000374BA"/>
    <w:rsid w:val="00045610"/>
    <w:rsid w:val="0006047E"/>
    <w:rsid w:val="00061C4E"/>
    <w:rsid w:val="000651C2"/>
    <w:rsid w:val="00076180"/>
    <w:rsid w:val="00076977"/>
    <w:rsid w:val="00086304"/>
    <w:rsid w:val="00094796"/>
    <w:rsid w:val="0009666C"/>
    <w:rsid w:val="000A5C3F"/>
    <w:rsid w:val="000B27E8"/>
    <w:rsid w:val="000B2B8D"/>
    <w:rsid w:val="000B7059"/>
    <w:rsid w:val="000E1044"/>
    <w:rsid w:val="00112866"/>
    <w:rsid w:val="001146BA"/>
    <w:rsid w:val="00122FB1"/>
    <w:rsid w:val="0014121F"/>
    <w:rsid w:val="00162D8C"/>
    <w:rsid w:val="00163CCE"/>
    <w:rsid w:val="00194673"/>
    <w:rsid w:val="001A03E5"/>
    <w:rsid w:val="001C3CE9"/>
    <w:rsid w:val="001C7233"/>
    <w:rsid w:val="001D3520"/>
    <w:rsid w:val="001D49AE"/>
    <w:rsid w:val="001F6F91"/>
    <w:rsid w:val="002078D3"/>
    <w:rsid w:val="0022153D"/>
    <w:rsid w:val="00221B20"/>
    <w:rsid w:val="002266F3"/>
    <w:rsid w:val="00226F7B"/>
    <w:rsid w:val="00232936"/>
    <w:rsid w:val="00243882"/>
    <w:rsid w:val="00251DEA"/>
    <w:rsid w:val="0025643A"/>
    <w:rsid w:val="00261CBD"/>
    <w:rsid w:val="00262811"/>
    <w:rsid w:val="00263177"/>
    <w:rsid w:val="00266717"/>
    <w:rsid w:val="00272B76"/>
    <w:rsid w:val="00276304"/>
    <w:rsid w:val="002A593F"/>
    <w:rsid w:val="002A600C"/>
    <w:rsid w:val="002B0E38"/>
    <w:rsid w:val="002B2670"/>
    <w:rsid w:val="002B51FA"/>
    <w:rsid w:val="002B5740"/>
    <w:rsid w:val="002B773A"/>
    <w:rsid w:val="002C35D5"/>
    <w:rsid w:val="002C3948"/>
    <w:rsid w:val="002D1A07"/>
    <w:rsid w:val="002D60A2"/>
    <w:rsid w:val="002D6B52"/>
    <w:rsid w:val="002F42BD"/>
    <w:rsid w:val="0030095F"/>
    <w:rsid w:val="0030685E"/>
    <w:rsid w:val="00321A21"/>
    <w:rsid w:val="00337484"/>
    <w:rsid w:val="00340F44"/>
    <w:rsid w:val="00347DA4"/>
    <w:rsid w:val="0035389E"/>
    <w:rsid w:val="00370A03"/>
    <w:rsid w:val="003830BA"/>
    <w:rsid w:val="00395101"/>
    <w:rsid w:val="003A3ADD"/>
    <w:rsid w:val="003A5D42"/>
    <w:rsid w:val="003A77B6"/>
    <w:rsid w:val="003C02D9"/>
    <w:rsid w:val="003C67E7"/>
    <w:rsid w:val="003D033C"/>
    <w:rsid w:val="003F55D7"/>
    <w:rsid w:val="003F718E"/>
    <w:rsid w:val="0040272D"/>
    <w:rsid w:val="00412CD3"/>
    <w:rsid w:val="00413FF8"/>
    <w:rsid w:val="00422218"/>
    <w:rsid w:val="004368AF"/>
    <w:rsid w:val="00437DD1"/>
    <w:rsid w:val="00444BE8"/>
    <w:rsid w:val="0044543D"/>
    <w:rsid w:val="0047585F"/>
    <w:rsid w:val="00483B2A"/>
    <w:rsid w:val="004946B7"/>
    <w:rsid w:val="00494DA7"/>
    <w:rsid w:val="00497BA7"/>
    <w:rsid w:val="004A0DC7"/>
    <w:rsid w:val="004A4DF7"/>
    <w:rsid w:val="004B243A"/>
    <w:rsid w:val="004B38BF"/>
    <w:rsid w:val="004D53E0"/>
    <w:rsid w:val="00502647"/>
    <w:rsid w:val="005132A8"/>
    <w:rsid w:val="0052752C"/>
    <w:rsid w:val="00547A28"/>
    <w:rsid w:val="00550852"/>
    <w:rsid w:val="005548B5"/>
    <w:rsid w:val="00586CF7"/>
    <w:rsid w:val="0059181C"/>
    <w:rsid w:val="00593DDF"/>
    <w:rsid w:val="0059702B"/>
    <w:rsid w:val="005A2478"/>
    <w:rsid w:val="005A34B8"/>
    <w:rsid w:val="005C426C"/>
    <w:rsid w:val="005C55E4"/>
    <w:rsid w:val="005C5BBB"/>
    <w:rsid w:val="005D60B8"/>
    <w:rsid w:val="005E153A"/>
    <w:rsid w:val="005F00F9"/>
    <w:rsid w:val="00605D1A"/>
    <w:rsid w:val="006101BF"/>
    <w:rsid w:val="00613385"/>
    <w:rsid w:val="00613454"/>
    <w:rsid w:val="00615E0C"/>
    <w:rsid w:val="00616095"/>
    <w:rsid w:val="00645EEE"/>
    <w:rsid w:val="00662AF1"/>
    <w:rsid w:val="00671DE0"/>
    <w:rsid w:val="006758AB"/>
    <w:rsid w:val="00677808"/>
    <w:rsid w:val="00677AAC"/>
    <w:rsid w:val="006860D2"/>
    <w:rsid w:val="006A16E1"/>
    <w:rsid w:val="006A730F"/>
    <w:rsid w:val="006B73BB"/>
    <w:rsid w:val="006B78C3"/>
    <w:rsid w:val="006D245B"/>
    <w:rsid w:val="006D397A"/>
    <w:rsid w:val="006E4B9A"/>
    <w:rsid w:val="006E4EDD"/>
    <w:rsid w:val="006F2DDD"/>
    <w:rsid w:val="00703130"/>
    <w:rsid w:val="007044BE"/>
    <w:rsid w:val="00726128"/>
    <w:rsid w:val="00733116"/>
    <w:rsid w:val="00736AFE"/>
    <w:rsid w:val="007372C6"/>
    <w:rsid w:val="007401DE"/>
    <w:rsid w:val="00745A85"/>
    <w:rsid w:val="00763128"/>
    <w:rsid w:val="00764779"/>
    <w:rsid w:val="0078064A"/>
    <w:rsid w:val="00797BA3"/>
    <w:rsid w:val="007A362B"/>
    <w:rsid w:val="007A73B3"/>
    <w:rsid w:val="007B147C"/>
    <w:rsid w:val="007C5732"/>
    <w:rsid w:val="007D04FA"/>
    <w:rsid w:val="007E1881"/>
    <w:rsid w:val="007E26D5"/>
    <w:rsid w:val="007E64DF"/>
    <w:rsid w:val="007F0898"/>
    <w:rsid w:val="00836D1E"/>
    <w:rsid w:val="0084456F"/>
    <w:rsid w:val="00856EFE"/>
    <w:rsid w:val="00862830"/>
    <w:rsid w:val="00870F94"/>
    <w:rsid w:val="0087458F"/>
    <w:rsid w:val="008879A7"/>
    <w:rsid w:val="008914CE"/>
    <w:rsid w:val="00896C04"/>
    <w:rsid w:val="008A0DFB"/>
    <w:rsid w:val="008A1FB7"/>
    <w:rsid w:val="008B65D7"/>
    <w:rsid w:val="008B74D4"/>
    <w:rsid w:val="008C09A1"/>
    <w:rsid w:val="008C6EDD"/>
    <w:rsid w:val="008F192E"/>
    <w:rsid w:val="00912207"/>
    <w:rsid w:val="00925E80"/>
    <w:rsid w:val="009326B0"/>
    <w:rsid w:val="00942978"/>
    <w:rsid w:val="00952BD6"/>
    <w:rsid w:val="0096658D"/>
    <w:rsid w:val="00967960"/>
    <w:rsid w:val="00967C5C"/>
    <w:rsid w:val="00983AD2"/>
    <w:rsid w:val="00987475"/>
    <w:rsid w:val="009A4F59"/>
    <w:rsid w:val="009B53B1"/>
    <w:rsid w:val="009D2D04"/>
    <w:rsid w:val="009D38E0"/>
    <w:rsid w:val="009E043C"/>
    <w:rsid w:val="00A3640F"/>
    <w:rsid w:val="00A42B9E"/>
    <w:rsid w:val="00A42BAB"/>
    <w:rsid w:val="00A4399E"/>
    <w:rsid w:val="00A441B8"/>
    <w:rsid w:val="00A44B0C"/>
    <w:rsid w:val="00A46616"/>
    <w:rsid w:val="00A46687"/>
    <w:rsid w:val="00A51B51"/>
    <w:rsid w:val="00A56927"/>
    <w:rsid w:val="00A65FF6"/>
    <w:rsid w:val="00AA0AF9"/>
    <w:rsid w:val="00AB7607"/>
    <w:rsid w:val="00AC3247"/>
    <w:rsid w:val="00AE1167"/>
    <w:rsid w:val="00AF73CB"/>
    <w:rsid w:val="00B02FD4"/>
    <w:rsid w:val="00B03F4A"/>
    <w:rsid w:val="00B073FB"/>
    <w:rsid w:val="00B14DE5"/>
    <w:rsid w:val="00B2140C"/>
    <w:rsid w:val="00B34121"/>
    <w:rsid w:val="00B42B96"/>
    <w:rsid w:val="00B653C7"/>
    <w:rsid w:val="00B76F8C"/>
    <w:rsid w:val="00B808B7"/>
    <w:rsid w:val="00B84BC8"/>
    <w:rsid w:val="00BA3958"/>
    <w:rsid w:val="00BA47C1"/>
    <w:rsid w:val="00BC455A"/>
    <w:rsid w:val="00BD15A2"/>
    <w:rsid w:val="00BE13F9"/>
    <w:rsid w:val="00BE1601"/>
    <w:rsid w:val="00BF3489"/>
    <w:rsid w:val="00BF72BD"/>
    <w:rsid w:val="00C0257A"/>
    <w:rsid w:val="00C038B7"/>
    <w:rsid w:val="00C0559F"/>
    <w:rsid w:val="00C47B5C"/>
    <w:rsid w:val="00C54693"/>
    <w:rsid w:val="00C62E61"/>
    <w:rsid w:val="00C64B39"/>
    <w:rsid w:val="00C770FB"/>
    <w:rsid w:val="00C81D0A"/>
    <w:rsid w:val="00C9567C"/>
    <w:rsid w:val="00CA74BF"/>
    <w:rsid w:val="00CC1A57"/>
    <w:rsid w:val="00CC6163"/>
    <w:rsid w:val="00D03FC6"/>
    <w:rsid w:val="00D06A4E"/>
    <w:rsid w:val="00D10B37"/>
    <w:rsid w:val="00D15EC1"/>
    <w:rsid w:val="00D22C18"/>
    <w:rsid w:val="00D3337F"/>
    <w:rsid w:val="00D45810"/>
    <w:rsid w:val="00D45C4B"/>
    <w:rsid w:val="00D61BE3"/>
    <w:rsid w:val="00D65E1C"/>
    <w:rsid w:val="00D7221D"/>
    <w:rsid w:val="00D83850"/>
    <w:rsid w:val="00DA2E4A"/>
    <w:rsid w:val="00DB560C"/>
    <w:rsid w:val="00DD5BA6"/>
    <w:rsid w:val="00DD7941"/>
    <w:rsid w:val="00DE3229"/>
    <w:rsid w:val="00DF0DE8"/>
    <w:rsid w:val="00DF7362"/>
    <w:rsid w:val="00E0018E"/>
    <w:rsid w:val="00E002E4"/>
    <w:rsid w:val="00E144A7"/>
    <w:rsid w:val="00E16158"/>
    <w:rsid w:val="00E22B7F"/>
    <w:rsid w:val="00E473EB"/>
    <w:rsid w:val="00E52795"/>
    <w:rsid w:val="00E65FDE"/>
    <w:rsid w:val="00E80408"/>
    <w:rsid w:val="00E82BC9"/>
    <w:rsid w:val="00E942F7"/>
    <w:rsid w:val="00EA671D"/>
    <w:rsid w:val="00EB59DF"/>
    <w:rsid w:val="00EC03A5"/>
    <w:rsid w:val="00EC08A6"/>
    <w:rsid w:val="00EC748C"/>
    <w:rsid w:val="00ED1784"/>
    <w:rsid w:val="00EF345A"/>
    <w:rsid w:val="00EF53DF"/>
    <w:rsid w:val="00F05D56"/>
    <w:rsid w:val="00F25774"/>
    <w:rsid w:val="00F26FF0"/>
    <w:rsid w:val="00F31C86"/>
    <w:rsid w:val="00F51282"/>
    <w:rsid w:val="00F73ED5"/>
    <w:rsid w:val="00F952C8"/>
    <w:rsid w:val="00F96F26"/>
    <w:rsid w:val="00FA04FA"/>
    <w:rsid w:val="00FA07BE"/>
    <w:rsid w:val="00FB6101"/>
    <w:rsid w:val="00FD3E4A"/>
    <w:rsid w:val="00FF70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579BA1"/>
  <w15:docId w15:val="{8EB2FA6D-1E5F-47CF-B5FA-3F195FDD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D3520"/>
    <w:pPr>
      <w:spacing w:after="200" w:line="276" w:lineRule="auto"/>
    </w:pPr>
    <w:rPr>
      <w:rFonts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243882"/>
    <w:pPr>
      <w:ind w:left="720"/>
    </w:pPr>
  </w:style>
  <w:style w:type="paragraph" w:styleId="Besedilooblaka">
    <w:name w:val="Balloon Text"/>
    <w:basedOn w:val="Navaden"/>
    <w:link w:val="BesedilooblakaZnak"/>
    <w:uiPriority w:val="99"/>
    <w:semiHidden/>
    <w:rsid w:val="007D04F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D04FA"/>
    <w:rPr>
      <w:rFonts w:ascii="Tahoma" w:hAnsi="Tahoma" w:cs="Tahoma"/>
      <w:sz w:val="16"/>
      <w:szCs w:val="16"/>
    </w:rPr>
  </w:style>
  <w:style w:type="paragraph" w:styleId="Glava">
    <w:name w:val="header"/>
    <w:basedOn w:val="Navaden"/>
    <w:link w:val="GlavaZnak"/>
    <w:uiPriority w:val="99"/>
    <w:rsid w:val="00FA07BE"/>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FA07BE"/>
  </w:style>
  <w:style w:type="paragraph" w:styleId="Noga">
    <w:name w:val="footer"/>
    <w:basedOn w:val="Navaden"/>
    <w:link w:val="NogaZnak"/>
    <w:uiPriority w:val="99"/>
    <w:rsid w:val="00FA07BE"/>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FA07BE"/>
  </w:style>
  <w:style w:type="character" w:styleId="Pripombasklic">
    <w:name w:val="annotation reference"/>
    <w:basedOn w:val="Privzetapisavaodstavka"/>
    <w:uiPriority w:val="99"/>
    <w:semiHidden/>
    <w:rsid w:val="00C81D0A"/>
    <w:rPr>
      <w:sz w:val="16"/>
      <w:szCs w:val="16"/>
    </w:rPr>
  </w:style>
  <w:style w:type="paragraph" w:styleId="Pripombabesedilo">
    <w:name w:val="annotation text"/>
    <w:basedOn w:val="Navaden"/>
    <w:link w:val="PripombabesediloZnak"/>
    <w:uiPriority w:val="99"/>
    <w:semiHidden/>
    <w:rsid w:val="00C81D0A"/>
    <w:rPr>
      <w:sz w:val="20"/>
      <w:szCs w:val="20"/>
    </w:rPr>
  </w:style>
  <w:style w:type="character" w:customStyle="1" w:styleId="PripombabesediloZnak">
    <w:name w:val="Pripomba – besedilo Znak"/>
    <w:basedOn w:val="Privzetapisavaodstavka"/>
    <w:link w:val="Pripombabesedilo"/>
    <w:uiPriority w:val="99"/>
    <w:semiHidden/>
    <w:rsid w:val="00C47C37"/>
    <w:rPr>
      <w:rFonts w:cs="Calibri"/>
      <w:sz w:val="20"/>
      <w:szCs w:val="20"/>
      <w:lang w:eastAsia="en-US"/>
    </w:rPr>
  </w:style>
  <w:style w:type="paragraph" w:styleId="Zadevapripombe">
    <w:name w:val="annotation subject"/>
    <w:basedOn w:val="Pripombabesedilo"/>
    <w:next w:val="Pripombabesedilo"/>
    <w:link w:val="ZadevapripombeZnak"/>
    <w:uiPriority w:val="99"/>
    <w:semiHidden/>
    <w:rsid w:val="00C81D0A"/>
    <w:rPr>
      <w:b/>
      <w:bCs/>
    </w:rPr>
  </w:style>
  <w:style w:type="character" w:customStyle="1" w:styleId="ZadevapripombeZnak">
    <w:name w:val="Zadeva pripombe Znak"/>
    <w:basedOn w:val="PripombabesediloZnak"/>
    <w:link w:val="Zadevapripombe"/>
    <w:uiPriority w:val="99"/>
    <w:semiHidden/>
    <w:rsid w:val="00C47C37"/>
    <w:rPr>
      <w:rFonts w:cs="Calibri"/>
      <w:b/>
      <w:bCs/>
      <w:sz w:val="20"/>
      <w:szCs w:val="20"/>
      <w:lang w:eastAsia="en-US"/>
    </w:rPr>
  </w:style>
  <w:style w:type="table" w:styleId="Tabelamrea">
    <w:name w:val="Table Grid"/>
    <w:basedOn w:val="Navadnatabela"/>
    <w:locked/>
    <w:rsid w:val="00B34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0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2609</Words>
  <Characters>14873</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Recenzija - English Plus Student's Book 1</vt:lpstr>
    </vt:vector>
  </TitlesOfParts>
  <Company>Win</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Recenzija - English Plus Student's Book 1</dc:title>
  <dc:creator>Vojko</dc:creator>
  <cp:lastModifiedBy>Vojko Jurgec</cp:lastModifiedBy>
  <cp:revision>6</cp:revision>
  <cp:lastPrinted>2012-04-07T13:27:00Z</cp:lastPrinted>
  <dcterms:created xsi:type="dcterms:W3CDTF">2023-12-18T15:10:00Z</dcterms:created>
  <dcterms:modified xsi:type="dcterms:W3CDTF">2023-12-20T13:36:00Z</dcterms:modified>
</cp:coreProperties>
</file>